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777D19F9" w14:textId="77777777" w:rsidR="00CB614B" w:rsidRDefault="00CB614B" w:rsidP="00CB614B">
      <w:pPr>
        <w:jc w:val="center"/>
        <w:rPr>
          <w:b/>
        </w:rPr>
      </w:pPr>
      <w:r>
        <w:rPr>
          <w:b/>
        </w:rPr>
        <w:t>ЗАЯВЛЕНИЕ</w:t>
      </w:r>
    </w:p>
    <w:p w14:paraId="155A6DE8" w14:textId="77777777" w:rsidR="00CB614B" w:rsidRDefault="00CB614B" w:rsidP="00CB614B">
      <w:pPr>
        <w:pStyle w:val="table10"/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административной процедуре </w:t>
      </w:r>
      <w:r>
        <w:rPr>
          <w:b/>
          <w:color w:val="000000"/>
          <w:sz w:val="22"/>
          <w:szCs w:val="22"/>
        </w:rPr>
        <w:t>4.7.1. «Согласование ввода в эксплуатацию вновь создаваемой или реконструируемой оптоволоконной линии связи (за исключением расположенной внутри капитального строения (здания, сооружения) и абонентских линий электросвязи)</w:t>
      </w:r>
      <w:r>
        <w:rPr>
          <w:b/>
          <w:sz w:val="22"/>
          <w:szCs w:val="22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493707EA" w14:textId="20A05C96" w:rsidR="00CB614B" w:rsidRDefault="00CB614B" w:rsidP="00CB614B">
      <w:pPr>
        <w:ind w:left="-180" w:right="78"/>
        <w:jc w:val="both"/>
      </w:pPr>
      <w:r>
        <w:t>________________________________________________________________</w:t>
      </w:r>
    </w:p>
    <w:p w14:paraId="430C9FAA" w14:textId="231C8740" w:rsidR="00061A57" w:rsidRDefault="00061A57" w:rsidP="00CB614B">
      <w:pPr>
        <w:ind w:left="-180" w:right="78"/>
        <w:jc w:val="both"/>
      </w:pPr>
      <w:r>
        <w:t>________________________________________________________________</w:t>
      </w:r>
    </w:p>
    <w:p w14:paraId="5F378368" w14:textId="77777777" w:rsidR="00CB614B" w:rsidRDefault="00CB614B" w:rsidP="00CB614B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6FB92018" w14:textId="13FAD8AD" w:rsidR="00CB614B" w:rsidRDefault="00CB614B" w:rsidP="00CB614B">
      <w:pPr>
        <w:jc w:val="both"/>
        <w:rPr>
          <w:sz w:val="28"/>
          <w:szCs w:val="28"/>
        </w:rPr>
      </w:pPr>
      <w:r>
        <w:t xml:space="preserve">просит </w:t>
      </w:r>
      <w:r>
        <w:rPr>
          <w:sz w:val="28"/>
          <w:szCs w:val="28"/>
        </w:rPr>
        <w:t xml:space="preserve">согласовать ввод в эксплуатацию вновь </w:t>
      </w:r>
      <w:r w:rsidRPr="00634C3A">
        <w:rPr>
          <w:i/>
          <w:iCs/>
          <w:sz w:val="28"/>
          <w:szCs w:val="28"/>
        </w:rPr>
        <w:t>создаваемой</w:t>
      </w:r>
      <w:r>
        <w:rPr>
          <w:sz w:val="28"/>
          <w:szCs w:val="28"/>
        </w:rPr>
        <w:br/>
        <w:t xml:space="preserve">или </w:t>
      </w:r>
      <w:r w:rsidRPr="00634C3A">
        <w:rPr>
          <w:i/>
          <w:iCs/>
          <w:sz w:val="28"/>
          <w:szCs w:val="28"/>
        </w:rPr>
        <w:t>реконструируемой оптоволоконной линии</w:t>
      </w:r>
      <w:r>
        <w:rPr>
          <w:sz w:val="28"/>
          <w:szCs w:val="28"/>
        </w:rPr>
        <w:t xml:space="preserve"> связи</w:t>
      </w:r>
      <w:r>
        <w:rPr>
          <w:sz w:val="28"/>
          <w:szCs w:val="28"/>
        </w:rPr>
        <w:br/>
        <w:t>(за исключением расположенной внутри капитального</w:t>
      </w:r>
      <w:r>
        <w:rPr>
          <w:sz w:val="28"/>
          <w:szCs w:val="28"/>
        </w:rPr>
        <w:br/>
        <w:t>строения (здания, сооружения) и абонентских линий</w:t>
      </w:r>
      <w:r>
        <w:rPr>
          <w:sz w:val="28"/>
          <w:szCs w:val="28"/>
        </w:rPr>
        <w:br/>
        <w:t>электросвязи).</w:t>
      </w:r>
      <w:r w:rsidR="00634C3A">
        <w:rPr>
          <w:sz w:val="28"/>
          <w:szCs w:val="28"/>
        </w:rPr>
        <w:t xml:space="preserve">                                </w:t>
      </w:r>
      <w:r w:rsidR="00634C3A" w:rsidRPr="00634C3A">
        <w:rPr>
          <w:sz w:val="20"/>
          <w:szCs w:val="20"/>
        </w:rPr>
        <w:t>(</w:t>
      </w:r>
      <w:r w:rsidR="00634C3A">
        <w:rPr>
          <w:sz w:val="20"/>
          <w:szCs w:val="20"/>
        </w:rPr>
        <w:t>нужное подчеркнуть)</w:t>
      </w:r>
    </w:p>
    <w:p w14:paraId="2C112777" w14:textId="187D73ED" w:rsidR="00CB614B" w:rsidRDefault="00CB614B" w:rsidP="00CB614B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</w:t>
      </w:r>
      <w:r w:rsidR="00061A57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______________________________________________________________</w:t>
      </w:r>
    </w:p>
    <w:p w14:paraId="2923C5B1" w14:textId="77777777" w:rsidR="00CB614B" w:rsidRDefault="00CB614B" w:rsidP="00CB614B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14:paraId="5C63D963" w14:textId="77777777" w:rsidR="00CB614B" w:rsidRDefault="00CB614B" w:rsidP="00CB614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D978CBE" w14:textId="1FD4FE20" w:rsidR="00CB614B" w:rsidRDefault="00CB614B" w:rsidP="00CB614B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</w:t>
      </w:r>
      <w:r w:rsidR="00061A57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</w:t>
      </w:r>
    </w:p>
    <w:p w14:paraId="14A446EE" w14:textId="54530E58" w:rsidR="00B27F9A" w:rsidRPr="00061A57" w:rsidRDefault="00CB614B" w:rsidP="00061A5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B27F9A">
        <w:rPr>
          <w:sz w:val="18"/>
          <w:szCs w:val="18"/>
        </w:rPr>
        <w:t xml:space="preserve"> </w:t>
      </w:r>
      <w:r w:rsidR="00061A57">
        <w:rPr>
          <w:sz w:val="18"/>
          <w:szCs w:val="18"/>
        </w:rPr>
        <w:t xml:space="preserve">       </w:t>
      </w:r>
      <w:r w:rsidR="00B27F9A" w:rsidRPr="00B27F9A">
        <w:rPr>
          <w:sz w:val="18"/>
          <w:szCs w:val="18"/>
        </w:rPr>
        <w:t>(указать местонахождение объекта недвижимости</w:t>
      </w:r>
      <w:r w:rsidR="00B27F9A">
        <w:rPr>
          <w:sz w:val="18"/>
          <w:szCs w:val="18"/>
        </w:rPr>
        <w:t>)</w:t>
      </w:r>
    </w:p>
    <w:p w14:paraId="13B1C108" w14:textId="099AD9DA" w:rsidR="00CB614B" w:rsidRDefault="00CB614B" w:rsidP="00CB614B">
      <w:pPr>
        <w:ind w:right="175"/>
        <w:jc w:val="both"/>
        <w:rPr>
          <w:i/>
          <w:sz w:val="24"/>
          <w:szCs w:val="24"/>
        </w:rPr>
      </w:pPr>
      <w:r>
        <w:t>на ____________год.</w:t>
      </w:r>
    </w:p>
    <w:p w14:paraId="604984D5" w14:textId="2B6FB4F0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347430DE" w14:textId="77777777" w:rsidR="00133C7A" w:rsidRDefault="00133C7A" w:rsidP="0020234A">
      <w:pPr>
        <w:jc w:val="both"/>
      </w:pPr>
    </w:p>
    <w:p w14:paraId="1A79BD86" w14:textId="13F2B5A9" w:rsidR="00133C7A" w:rsidRDefault="00133C7A" w:rsidP="0020234A">
      <w:pPr>
        <w:jc w:val="both"/>
      </w:pPr>
    </w:p>
    <w:p w14:paraId="78CA7B07" w14:textId="0ADEAF3D" w:rsidR="00AB020B" w:rsidRDefault="00AB020B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45FEF867" w14:textId="77777777" w:rsidR="006E6AD8" w:rsidRDefault="006E6AD8" w:rsidP="006E6AD8">
      <w:pPr>
        <w:ind w:right="175"/>
        <w:jc w:val="both"/>
        <w:rPr>
          <w:color w:val="000000"/>
          <w:sz w:val="28"/>
          <w:szCs w:val="28"/>
        </w:rPr>
      </w:pPr>
    </w:p>
    <w:p w14:paraId="6762A1E3" w14:textId="77777777" w:rsidR="00C66DB2" w:rsidRDefault="00C66DB2" w:rsidP="00C66DB2">
      <w:pPr>
        <w:widowControl w:val="0"/>
        <w:numPr>
          <w:ilvl w:val="0"/>
          <w:numId w:val="22"/>
        </w:numPr>
        <w:autoSpaceDE w:val="0"/>
        <w:autoSpaceDN w:val="0"/>
        <w:adjustRightInd w:val="0"/>
        <w:ind w:right="175" w:hanging="420"/>
        <w:jc w:val="both"/>
        <w:rPr>
          <w:szCs w:val="28"/>
        </w:rPr>
      </w:pPr>
      <w:r>
        <w:rPr>
          <w:szCs w:val="28"/>
        </w:rPr>
        <w:t xml:space="preserve">Акт приемки объекта в эксплуатацию:     </w:t>
      </w:r>
    </w:p>
    <w:p w14:paraId="4DE97BD2" w14:textId="77777777" w:rsidR="00C66DB2" w:rsidRDefault="00C66DB2" w:rsidP="00C66DB2">
      <w:pPr>
        <w:ind w:left="420" w:right="175"/>
        <w:jc w:val="both"/>
        <w:rPr>
          <w:szCs w:val="28"/>
        </w:rPr>
      </w:pPr>
      <w:r>
        <w:rPr>
          <w:szCs w:val="26"/>
        </w:rPr>
        <w:t>от ______________________г., №____________________</w:t>
      </w:r>
    </w:p>
    <w:p w14:paraId="114018E2" w14:textId="28EB9608" w:rsidR="00C66DB2" w:rsidRDefault="00C66DB2" w:rsidP="00C66DB2">
      <w:pPr>
        <w:ind w:right="175"/>
        <w:jc w:val="both"/>
      </w:pPr>
      <w:r>
        <w:t>2. Сведения об оптоволоконных линиях связи (по установленной форме*):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E780B4" w14:textId="7C416463" w:rsidR="00C66DB2" w:rsidRDefault="00C66DB2" w:rsidP="00C66DB2">
      <w:pPr>
        <w:ind w:right="175"/>
        <w:jc w:val="both"/>
      </w:pPr>
    </w:p>
    <w:p w14:paraId="1D619222" w14:textId="76C6BAB2" w:rsidR="00C66DB2" w:rsidRDefault="00C66DB2" w:rsidP="00C66DB2">
      <w:pPr>
        <w:ind w:right="175"/>
        <w:jc w:val="both"/>
      </w:pPr>
      <w:r>
        <w:t xml:space="preserve">                                                                           _________________________</w:t>
      </w:r>
    </w:p>
    <w:p w14:paraId="3CC3B308" w14:textId="77777777" w:rsidR="00C66DB2" w:rsidRDefault="00C66DB2" w:rsidP="00C66DB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AB8214F" w14:textId="77777777" w:rsidR="00C66DB2" w:rsidRDefault="00C66DB2" w:rsidP="00C66DB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30757A9" w14:textId="77777777" w:rsidR="00C66DB2" w:rsidRDefault="00C66DB2" w:rsidP="00C66DB2">
      <w:pPr>
        <w:ind w:right="175"/>
        <w:jc w:val="both"/>
      </w:pPr>
    </w:p>
    <w:p w14:paraId="2BBAEC20" w14:textId="77777777" w:rsidR="00C66DB2" w:rsidRDefault="00C66DB2" w:rsidP="00C66DB2">
      <w:pPr>
        <w:ind w:right="175"/>
        <w:rPr>
          <w:b/>
          <w:sz w:val="22"/>
          <w:szCs w:val="22"/>
        </w:rPr>
      </w:pPr>
    </w:p>
    <w:p w14:paraId="43ADFCB2" w14:textId="77777777" w:rsidR="00C66DB2" w:rsidRDefault="00C66DB2" w:rsidP="00C66DB2">
      <w:pPr>
        <w:ind w:right="175"/>
        <w:rPr>
          <w:sz w:val="22"/>
          <w:szCs w:val="22"/>
        </w:rPr>
      </w:pPr>
    </w:p>
    <w:p w14:paraId="04C422B1" w14:textId="77777777" w:rsidR="00C66DB2" w:rsidRDefault="00C66DB2" w:rsidP="00C66DB2">
      <w:pPr>
        <w:ind w:right="175"/>
        <w:rPr>
          <w:sz w:val="22"/>
          <w:szCs w:val="22"/>
        </w:rPr>
      </w:pPr>
    </w:p>
    <w:p w14:paraId="73739499" w14:textId="77777777" w:rsidR="00C66DB2" w:rsidRDefault="00C66DB2" w:rsidP="00C66DB2">
      <w:pPr>
        <w:ind w:right="175"/>
        <w:rPr>
          <w:sz w:val="22"/>
          <w:szCs w:val="22"/>
        </w:rPr>
      </w:pPr>
    </w:p>
    <w:p w14:paraId="3418A98B" w14:textId="77777777" w:rsidR="00C66DB2" w:rsidRDefault="00C66DB2" w:rsidP="00C66DB2">
      <w:pPr>
        <w:ind w:right="175"/>
        <w:rPr>
          <w:sz w:val="22"/>
          <w:szCs w:val="22"/>
        </w:rPr>
      </w:pPr>
    </w:p>
    <w:p w14:paraId="312D0BFE" w14:textId="77777777" w:rsidR="00C66DB2" w:rsidRDefault="00C66DB2" w:rsidP="00C66DB2">
      <w:pPr>
        <w:ind w:right="175"/>
        <w:rPr>
          <w:sz w:val="22"/>
          <w:szCs w:val="22"/>
        </w:rPr>
      </w:pPr>
    </w:p>
    <w:p w14:paraId="2831E897" w14:textId="77777777" w:rsidR="00C66DB2" w:rsidRDefault="00C66DB2" w:rsidP="00C66DB2">
      <w:pPr>
        <w:ind w:right="175"/>
        <w:rPr>
          <w:sz w:val="22"/>
          <w:szCs w:val="22"/>
        </w:rPr>
      </w:pPr>
    </w:p>
    <w:p w14:paraId="1DB4B01D" w14:textId="77777777" w:rsidR="00C66DB2" w:rsidRDefault="00C66DB2" w:rsidP="00C66DB2">
      <w:pPr>
        <w:ind w:right="175"/>
        <w:rPr>
          <w:sz w:val="22"/>
          <w:szCs w:val="22"/>
        </w:rPr>
      </w:pPr>
    </w:p>
    <w:p w14:paraId="37D51869" w14:textId="77777777" w:rsidR="00C66DB2" w:rsidRDefault="00C66DB2" w:rsidP="00C66DB2">
      <w:pPr>
        <w:ind w:right="175"/>
        <w:rPr>
          <w:sz w:val="22"/>
          <w:szCs w:val="22"/>
        </w:rPr>
      </w:pPr>
    </w:p>
    <w:p w14:paraId="05163FC0" w14:textId="77777777" w:rsidR="00C66DB2" w:rsidRDefault="00C66DB2" w:rsidP="00C66DB2">
      <w:pPr>
        <w:ind w:right="175"/>
        <w:rPr>
          <w:sz w:val="22"/>
          <w:szCs w:val="22"/>
        </w:rPr>
      </w:pPr>
    </w:p>
    <w:p w14:paraId="419866CA" w14:textId="77777777" w:rsidR="00C66DB2" w:rsidRDefault="00C66DB2" w:rsidP="00C66DB2">
      <w:pPr>
        <w:ind w:right="175"/>
        <w:rPr>
          <w:sz w:val="22"/>
          <w:szCs w:val="22"/>
        </w:rPr>
      </w:pPr>
    </w:p>
    <w:p w14:paraId="0EAC3C83" w14:textId="77777777" w:rsidR="00C66DB2" w:rsidRDefault="00C66DB2" w:rsidP="00C66DB2">
      <w:pPr>
        <w:ind w:right="175"/>
        <w:rPr>
          <w:sz w:val="22"/>
          <w:szCs w:val="22"/>
        </w:rPr>
      </w:pPr>
    </w:p>
    <w:p w14:paraId="009A1B00" w14:textId="77777777" w:rsidR="00C66DB2" w:rsidRDefault="00C66DB2" w:rsidP="00C66DB2">
      <w:pPr>
        <w:ind w:right="175"/>
        <w:rPr>
          <w:sz w:val="22"/>
          <w:szCs w:val="22"/>
        </w:rPr>
      </w:pPr>
    </w:p>
    <w:p w14:paraId="330A8553" w14:textId="77777777" w:rsidR="00C66DB2" w:rsidRDefault="00C66DB2" w:rsidP="00C66DB2">
      <w:pPr>
        <w:ind w:right="175"/>
        <w:rPr>
          <w:sz w:val="22"/>
          <w:szCs w:val="22"/>
        </w:rPr>
      </w:pPr>
    </w:p>
    <w:p w14:paraId="35A98F14" w14:textId="77777777" w:rsidR="00C66DB2" w:rsidRDefault="00C66DB2" w:rsidP="00C66DB2">
      <w:pPr>
        <w:ind w:right="175"/>
        <w:rPr>
          <w:sz w:val="22"/>
          <w:szCs w:val="22"/>
        </w:rPr>
      </w:pPr>
    </w:p>
    <w:p w14:paraId="44E2D402" w14:textId="77777777" w:rsidR="00C66DB2" w:rsidRDefault="00C66DB2" w:rsidP="00C66DB2">
      <w:pPr>
        <w:ind w:right="175"/>
        <w:rPr>
          <w:sz w:val="22"/>
          <w:szCs w:val="22"/>
        </w:rPr>
      </w:pPr>
    </w:p>
    <w:p w14:paraId="4CEC3BE0" w14:textId="77777777" w:rsidR="00C66DB2" w:rsidRDefault="00C66DB2" w:rsidP="00C66DB2">
      <w:pPr>
        <w:ind w:right="175"/>
        <w:rPr>
          <w:sz w:val="22"/>
          <w:szCs w:val="22"/>
        </w:rPr>
      </w:pPr>
    </w:p>
    <w:p w14:paraId="1DC1D07A" w14:textId="77777777" w:rsidR="00C66DB2" w:rsidRDefault="00C66DB2" w:rsidP="00C66DB2">
      <w:pPr>
        <w:ind w:right="175"/>
        <w:rPr>
          <w:sz w:val="22"/>
          <w:szCs w:val="22"/>
        </w:rPr>
      </w:pPr>
    </w:p>
    <w:p w14:paraId="2F679277" w14:textId="77777777" w:rsidR="00C66DB2" w:rsidRDefault="00C66DB2" w:rsidP="00C66DB2">
      <w:pPr>
        <w:ind w:right="175"/>
        <w:rPr>
          <w:sz w:val="22"/>
          <w:szCs w:val="22"/>
        </w:rPr>
      </w:pPr>
    </w:p>
    <w:p w14:paraId="336AB746" w14:textId="77777777" w:rsidR="00C66DB2" w:rsidRDefault="00C66DB2" w:rsidP="00C66DB2">
      <w:pPr>
        <w:ind w:right="175"/>
        <w:rPr>
          <w:sz w:val="22"/>
          <w:szCs w:val="22"/>
        </w:rPr>
      </w:pPr>
    </w:p>
    <w:p w14:paraId="2005BC51" w14:textId="77777777" w:rsidR="00C66DB2" w:rsidRDefault="00C66DB2" w:rsidP="00C66DB2">
      <w:pPr>
        <w:ind w:right="175"/>
        <w:rPr>
          <w:sz w:val="22"/>
          <w:szCs w:val="22"/>
        </w:rPr>
      </w:pPr>
    </w:p>
    <w:p w14:paraId="171638A2" w14:textId="77777777" w:rsidR="00C66DB2" w:rsidRDefault="00C66DB2" w:rsidP="00C66DB2">
      <w:pPr>
        <w:ind w:right="175"/>
        <w:rPr>
          <w:sz w:val="22"/>
          <w:szCs w:val="22"/>
        </w:rPr>
      </w:pPr>
    </w:p>
    <w:p w14:paraId="4A876416" w14:textId="14441716" w:rsidR="00C66DB2" w:rsidRDefault="00C66DB2" w:rsidP="00C66DB2">
      <w:pPr>
        <w:ind w:right="175"/>
        <w:rPr>
          <w:sz w:val="22"/>
          <w:szCs w:val="22"/>
        </w:rPr>
      </w:pPr>
    </w:p>
    <w:p w14:paraId="13365141" w14:textId="25D7EF2D" w:rsidR="00F432EE" w:rsidRDefault="00F432EE" w:rsidP="00C66DB2">
      <w:pPr>
        <w:ind w:right="175"/>
        <w:rPr>
          <w:sz w:val="22"/>
          <w:szCs w:val="22"/>
        </w:rPr>
      </w:pPr>
    </w:p>
    <w:p w14:paraId="67FF4C8A" w14:textId="77777777" w:rsidR="00F432EE" w:rsidRDefault="00F432EE" w:rsidP="00C66DB2">
      <w:pPr>
        <w:ind w:right="175"/>
        <w:rPr>
          <w:sz w:val="22"/>
          <w:szCs w:val="22"/>
        </w:rPr>
      </w:pPr>
    </w:p>
    <w:p w14:paraId="4717738A" w14:textId="77777777" w:rsidR="00C66DB2" w:rsidRDefault="00C66DB2" w:rsidP="00C66DB2">
      <w:pPr>
        <w:ind w:right="175"/>
        <w:rPr>
          <w:sz w:val="22"/>
          <w:szCs w:val="22"/>
        </w:rPr>
      </w:pPr>
    </w:p>
    <w:p w14:paraId="69B83CE9" w14:textId="77777777" w:rsidR="00C66DB2" w:rsidRDefault="00C66DB2" w:rsidP="00C66DB2">
      <w:pPr>
        <w:ind w:right="175"/>
        <w:jc w:val="both"/>
        <w:rPr>
          <w:sz w:val="22"/>
          <w:szCs w:val="22"/>
        </w:rPr>
      </w:pPr>
      <w:r>
        <w:rPr>
          <w:sz w:val="22"/>
          <w:szCs w:val="22"/>
        </w:rPr>
        <w:tab/>
        <w:t>* по форме согласно приложению 2 к Положению о порядке получения решения местного исполнительного и распорядительного органа, государственного учреждения «Администрация Китайско-Белорусского индустриального парка «Великий камень» о разрешении проведения проектно-изыскательских работ и строительства вновь создаваемых и (или) реконструируемых оптоволоконных линий связи (за исключением расположенных внутри строений (зданий, сооружений) и абонентских линий электросвязи) и вводе их в эксплуатацию, утвержденным Постановлением Совета Министров Республики Беларусь от 29.04.2010 № 648 «О порядке получения разрешения на проведение проектно-изыскательских работ и строительство вновь создаваемых и (или) реконструируемых оптоволоконных линий связи (за исключением расположенных внутри капитальных строений (зданий, сооружений) и абонентских линий электросвязи) и вводе их в эксплуатацию</w:t>
      </w:r>
    </w:p>
    <w:p w14:paraId="5888EFF4" w14:textId="77777777" w:rsidR="00B77AB5" w:rsidRDefault="00B77A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16B66299" w:rsidR="00DF5862" w:rsidRPr="00B77AB5" w:rsidRDefault="00373CF8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4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7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1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</w:t>
      </w:r>
      <w:r w:rsidR="002B46D5">
        <w:rPr>
          <w:rFonts w:eastAsia="Calibri"/>
          <w:sz w:val="20"/>
          <w:szCs w:val="26"/>
          <w:lang w:eastAsia="en-US"/>
        </w:rPr>
        <w:t xml:space="preserve">    </w:t>
      </w:r>
      <w:r w:rsidR="00123D98">
        <w:rPr>
          <w:rFonts w:eastAsia="Calibri"/>
          <w:sz w:val="20"/>
          <w:szCs w:val="26"/>
          <w:lang w:eastAsia="en-US"/>
        </w:rPr>
        <w:t xml:space="preserve"> </w:t>
      </w:r>
      <w:r w:rsidR="002B46D5">
        <w:rPr>
          <w:rFonts w:eastAsia="Calibri"/>
          <w:sz w:val="20"/>
          <w:szCs w:val="26"/>
          <w:lang w:eastAsia="en-US"/>
        </w:rPr>
        <w:t xml:space="preserve"> </w:t>
      </w:r>
      <w:r w:rsidR="00B77AB5">
        <w:rPr>
          <w:rFonts w:eastAsia="Calibri"/>
          <w:sz w:val="20"/>
          <w:szCs w:val="26"/>
          <w:lang w:eastAsia="en-US"/>
        </w:rPr>
        <w:t xml:space="preserve"> </w:t>
      </w:r>
      <w:r w:rsidR="002B46D5" w:rsidRPr="002B46D5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687558F0" w:rsidR="00DF5862" w:rsidRPr="002B46D5" w:rsidRDefault="002B46D5" w:rsidP="00DF5862">
      <w:pPr>
        <w:spacing w:line="276" w:lineRule="auto"/>
        <w:ind w:left="4140"/>
        <w:rPr>
          <w:i/>
          <w:u w:val="single"/>
        </w:rPr>
      </w:pPr>
      <w:r w:rsidRPr="002B46D5">
        <w:rPr>
          <w:i/>
          <w:u w:val="single"/>
        </w:rPr>
        <w:t>Общество с ограниченной ответственностью «Слава»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04C084DD" w:rsidR="00DF5862" w:rsidRPr="002B46D5" w:rsidRDefault="002B46D5" w:rsidP="00DF586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</w:t>
      </w:r>
      <w:r w:rsidRPr="002B46D5">
        <w:rPr>
          <w:i/>
          <w:u w:val="single"/>
        </w:rPr>
        <w:t>.</w:t>
      </w:r>
      <w:r>
        <w:rPr>
          <w:i/>
          <w:u w:val="single"/>
        </w:rPr>
        <w:t xml:space="preserve"> </w:t>
      </w:r>
      <w:r w:rsidRPr="002B46D5">
        <w:rPr>
          <w:i/>
          <w:u w:val="single"/>
        </w:rPr>
        <w:t>Могилев, ул. Крупской, 186</w:t>
      </w:r>
    </w:p>
    <w:p w14:paraId="3A7246F0" w14:textId="522366B1" w:rsidR="00DF5862" w:rsidRDefault="00DF5862" w:rsidP="002B46D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жительства – для индивидуального предпринимателя; наименование иместо нахождение – для юридического лица</w:t>
      </w:r>
    </w:p>
    <w:p w14:paraId="4D1841CC" w14:textId="77777777" w:rsidR="00DF5862" w:rsidRDefault="00DF5862" w:rsidP="002B46D5">
      <w:pPr>
        <w:ind w:left="4139"/>
        <w:rPr>
          <w:iCs/>
          <w:sz w:val="18"/>
          <w:szCs w:val="18"/>
        </w:rPr>
      </w:pPr>
    </w:p>
    <w:p w14:paraId="5A8D8FA4" w14:textId="664F1104" w:rsidR="006640ED" w:rsidRPr="003635E2" w:rsidRDefault="00DF5862" w:rsidP="002B46D5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</w:t>
      </w:r>
      <w:r w:rsidR="002B46D5">
        <w:rPr>
          <w:sz w:val="28"/>
          <w:szCs w:val="28"/>
        </w:rPr>
        <w:t xml:space="preserve"> </w:t>
      </w:r>
      <w:r w:rsidRPr="0020234A">
        <w:rPr>
          <w:sz w:val="28"/>
          <w:szCs w:val="28"/>
        </w:rPr>
        <w:t>предпринимателей</w:t>
      </w:r>
      <w:r>
        <w:t> </w:t>
      </w:r>
      <w:r w:rsidR="002B46D5" w:rsidRPr="00D1635E">
        <w:rPr>
          <w:i/>
          <w:u w:val="single"/>
        </w:rPr>
        <w:t>19352279</w:t>
      </w:r>
    </w:p>
    <w:p w14:paraId="035F130B" w14:textId="77777777" w:rsidR="008A2032" w:rsidRDefault="008A2032" w:rsidP="00744CEF">
      <w:pPr>
        <w:jc w:val="center"/>
        <w:rPr>
          <w:b/>
          <w:sz w:val="28"/>
          <w:szCs w:val="28"/>
        </w:rPr>
      </w:pPr>
    </w:p>
    <w:p w14:paraId="39466AD8" w14:textId="77777777" w:rsidR="00767460" w:rsidRDefault="00767460" w:rsidP="00767460">
      <w:pPr>
        <w:jc w:val="center"/>
        <w:rPr>
          <w:b/>
        </w:rPr>
      </w:pPr>
      <w:r>
        <w:rPr>
          <w:b/>
        </w:rPr>
        <w:t>ЗАЯВЛЕНИЕ</w:t>
      </w:r>
    </w:p>
    <w:p w14:paraId="5D7DAC85" w14:textId="77777777" w:rsidR="00767460" w:rsidRDefault="00767460" w:rsidP="00767460">
      <w:pPr>
        <w:pStyle w:val="table10"/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административной процедуре </w:t>
      </w:r>
      <w:r>
        <w:rPr>
          <w:b/>
          <w:color w:val="000000"/>
          <w:sz w:val="22"/>
          <w:szCs w:val="22"/>
        </w:rPr>
        <w:t>4.7.1. «Согласование ввода в эксплуатацию вновь создаваемой или реконструируемой оптоволоконной линии связи (за исключением расположенной внутри капитального строения (здания, сооружения) и абонентских линий электросвязи)</w:t>
      </w:r>
      <w:r>
        <w:rPr>
          <w:b/>
          <w:sz w:val="22"/>
          <w:szCs w:val="22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34FA6A7" w14:textId="77777777" w:rsidR="00634C3A" w:rsidRDefault="00634C3A" w:rsidP="00767460">
      <w:pPr>
        <w:ind w:left="-180" w:right="78"/>
        <w:jc w:val="both"/>
      </w:pPr>
    </w:p>
    <w:p w14:paraId="403E05E9" w14:textId="5F07CAF1" w:rsidR="00634C3A" w:rsidRPr="00123D98" w:rsidRDefault="00634C3A" w:rsidP="00123D98">
      <w:pPr>
        <w:ind w:left="-180" w:right="78"/>
        <w:jc w:val="both"/>
        <w:rPr>
          <w:i/>
          <w:iCs/>
          <w:u w:val="single"/>
        </w:rPr>
      </w:pPr>
      <w:r w:rsidRPr="00634C3A">
        <w:rPr>
          <w:i/>
          <w:iCs/>
          <w:u w:val="single"/>
        </w:rPr>
        <w:t>Общество с ограниченной ответственностью «Слава»</w:t>
      </w:r>
      <w:r>
        <w:rPr>
          <w:i/>
          <w:iCs/>
          <w:u w:val="single"/>
        </w:rPr>
        <w:t>, ООО «Сла</w:t>
      </w:r>
      <w:r w:rsidR="00123D98">
        <w:rPr>
          <w:i/>
          <w:iCs/>
          <w:u w:val="single"/>
        </w:rPr>
        <w:t>ва»</w:t>
      </w:r>
    </w:p>
    <w:p w14:paraId="1F42CA0A" w14:textId="77777777" w:rsidR="00634C3A" w:rsidRDefault="00767460" w:rsidP="00767460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596D0C05" w14:textId="230C05AF" w:rsidR="00767460" w:rsidRDefault="00767460" w:rsidP="00767460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4772F1D5" w14:textId="23A3B83B" w:rsidR="00767460" w:rsidRDefault="00767460" w:rsidP="00767460">
      <w:pPr>
        <w:jc w:val="both"/>
        <w:rPr>
          <w:sz w:val="28"/>
          <w:szCs w:val="28"/>
        </w:rPr>
      </w:pPr>
      <w:r>
        <w:t xml:space="preserve">просит </w:t>
      </w:r>
      <w:r>
        <w:rPr>
          <w:sz w:val="28"/>
          <w:szCs w:val="28"/>
        </w:rPr>
        <w:t xml:space="preserve">согласовать ввод в эксплуатацию вновь </w:t>
      </w:r>
      <w:r w:rsidRPr="00123D98">
        <w:rPr>
          <w:i/>
          <w:iCs/>
          <w:sz w:val="28"/>
          <w:szCs w:val="28"/>
          <w:u w:val="single"/>
        </w:rPr>
        <w:t>создаваемой</w:t>
      </w:r>
      <w:r w:rsidRPr="00634C3A">
        <w:rPr>
          <w:i/>
          <w:iCs/>
          <w:sz w:val="28"/>
          <w:szCs w:val="28"/>
        </w:rPr>
        <w:br/>
      </w:r>
      <w:r w:rsidRPr="00634C3A">
        <w:rPr>
          <w:sz w:val="28"/>
          <w:szCs w:val="28"/>
        </w:rPr>
        <w:t>или</w:t>
      </w:r>
      <w:r w:rsidRPr="00634C3A">
        <w:rPr>
          <w:i/>
          <w:iCs/>
          <w:sz w:val="28"/>
          <w:szCs w:val="28"/>
        </w:rPr>
        <w:t xml:space="preserve"> реконструируемой </w:t>
      </w:r>
      <w:r w:rsidRPr="00123D98">
        <w:rPr>
          <w:i/>
          <w:iCs/>
          <w:sz w:val="28"/>
          <w:szCs w:val="28"/>
          <w:u w:val="single"/>
        </w:rPr>
        <w:t>оптоволоконной линии</w:t>
      </w:r>
      <w:r>
        <w:rPr>
          <w:sz w:val="28"/>
          <w:szCs w:val="28"/>
        </w:rPr>
        <w:t xml:space="preserve"> связи</w:t>
      </w:r>
      <w:r>
        <w:rPr>
          <w:sz w:val="28"/>
          <w:szCs w:val="28"/>
        </w:rPr>
        <w:br/>
        <w:t>(за исключением расположенной внутри капитального</w:t>
      </w:r>
      <w:r>
        <w:rPr>
          <w:sz w:val="28"/>
          <w:szCs w:val="28"/>
        </w:rPr>
        <w:br/>
        <w:t>строения (здания, сооружения) и абонентских линий</w:t>
      </w:r>
      <w:r>
        <w:rPr>
          <w:sz w:val="28"/>
          <w:szCs w:val="28"/>
        </w:rPr>
        <w:br/>
        <w:t>электросвязи)</w:t>
      </w:r>
      <w:r w:rsidR="00634C3A">
        <w:rPr>
          <w:sz w:val="28"/>
          <w:szCs w:val="28"/>
        </w:rPr>
        <w:t xml:space="preserve">                                         </w:t>
      </w:r>
      <w:r w:rsidR="00634C3A" w:rsidRPr="00634C3A">
        <w:rPr>
          <w:sz w:val="20"/>
          <w:szCs w:val="20"/>
        </w:rPr>
        <w:t>(</w:t>
      </w:r>
      <w:r w:rsidR="00634C3A">
        <w:rPr>
          <w:sz w:val="20"/>
          <w:szCs w:val="20"/>
        </w:rPr>
        <w:t>нужное подчеркн</w:t>
      </w:r>
      <w:r w:rsidR="00123D98">
        <w:rPr>
          <w:sz w:val="20"/>
          <w:szCs w:val="20"/>
        </w:rPr>
        <w:t>у</w:t>
      </w:r>
      <w:r w:rsidR="00634C3A">
        <w:rPr>
          <w:sz w:val="20"/>
          <w:szCs w:val="20"/>
        </w:rPr>
        <w:t>ть)</w:t>
      </w:r>
    </w:p>
    <w:p w14:paraId="1FB4664D" w14:textId="113D82F2" w:rsidR="00767460" w:rsidRPr="00123D98" w:rsidRDefault="00767460" w:rsidP="00767460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</w:t>
      </w:r>
      <w:r w:rsidR="00711C69">
        <w:rPr>
          <w:sz w:val="28"/>
          <w:szCs w:val="28"/>
        </w:rPr>
        <w:t>:</w:t>
      </w:r>
      <w:r w:rsidR="00123D98">
        <w:rPr>
          <w:sz w:val="28"/>
          <w:szCs w:val="28"/>
        </w:rPr>
        <w:t xml:space="preserve"> </w:t>
      </w:r>
      <w:r w:rsidR="00123D98" w:rsidRPr="00123D98">
        <w:rPr>
          <w:i/>
          <w:iCs/>
          <w:sz w:val="28"/>
          <w:szCs w:val="28"/>
          <w:u w:val="single"/>
        </w:rPr>
        <w:t>«Возведение ЛКС. Местные подземные и надземные линии связи х</w:t>
      </w:r>
      <w:r w:rsidR="00123D98" w:rsidRPr="00123D98">
        <w:rPr>
          <w:i/>
          <w:iCs/>
          <w:sz w:val="28"/>
          <w:szCs w:val="28"/>
          <w:u w:val="single"/>
          <w:lang w:val="en-US"/>
        </w:rPr>
        <w:t>PON</w:t>
      </w:r>
      <w:r w:rsidR="00123D98" w:rsidRPr="00123D98">
        <w:rPr>
          <w:i/>
          <w:iCs/>
          <w:sz w:val="28"/>
          <w:szCs w:val="28"/>
          <w:u w:val="single"/>
        </w:rPr>
        <w:t xml:space="preserve"> к новому многоквартирному жилому дому»</w:t>
      </w:r>
    </w:p>
    <w:p w14:paraId="3C9B4D8A" w14:textId="7BA807C3" w:rsidR="00767460" w:rsidRPr="00123D98" w:rsidRDefault="00767460" w:rsidP="00123D98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14:paraId="2CFA8D09" w14:textId="1A2B8384" w:rsidR="00767460" w:rsidRPr="00123D98" w:rsidRDefault="00767460" w:rsidP="00767460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расположенный по адресу</w:t>
      </w:r>
      <w:r w:rsidR="00123D98">
        <w:rPr>
          <w:sz w:val="28"/>
          <w:szCs w:val="28"/>
        </w:rPr>
        <w:t xml:space="preserve">: </w:t>
      </w:r>
      <w:r w:rsidR="00123D98" w:rsidRPr="00123D98">
        <w:rPr>
          <w:i/>
          <w:iCs/>
          <w:sz w:val="28"/>
          <w:szCs w:val="28"/>
          <w:u w:val="single"/>
        </w:rPr>
        <w:t>г. Могилев, ул. Строителей, 6</w:t>
      </w:r>
    </w:p>
    <w:p w14:paraId="23016D4F" w14:textId="77777777" w:rsidR="00767460" w:rsidRDefault="00767460" w:rsidP="0076746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8CB3DC7" w14:textId="77777777" w:rsidR="00767460" w:rsidRPr="00B27F9A" w:rsidRDefault="00767460" w:rsidP="00767460">
      <w:pPr>
        <w:ind w:right="17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</w:t>
      </w:r>
      <w:r w:rsidRPr="00B27F9A">
        <w:rPr>
          <w:sz w:val="18"/>
          <w:szCs w:val="18"/>
        </w:rPr>
        <w:t>(указать местонахождение объекта недвижимости</w:t>
      </w:r>
      <w:r>
        <w:rPr>
          <w:sz w:val="18"/>
          <w:szCs w:val="18"/>
        </w:rPr>
        <w:t>)</w:t>
      </w:r>
    </w:p>
    <w:p w14:paraId="780DB91B" w14:textId="3D4329D1" w:rsidR="00767460" w:rsidRDefault="00767460" w:rsidP="00767460">
      <w:pPr>
        <w:ind w:right="175"/>
        <w:jc w:val="both"/>
        <w:rPr>
          <w:i/>
          <w:sz w:val="24"/>
          <w:szCs w:val="24"/>
        </w:rPr>
      </w:pPr>
      <w:r>
        <w:t>на</w:t>
      </w:r>
      <w:r w:rsidRPr="00123D98">
        <w:rPr>
          <w:i/>
          <w:iCs/>
          <w:u w:val="single"/>
        </w:rPr>
        <w:t xml:space="preserve"> </w:t>
      </w:r>
      <w:r w:rsidR="00123D98" w:rsidRPr="00123D98">
        <w:rPr>
          <w:i/>
          <w:iCs/>
          <w:u w:val="single"/>
        </w:rPr>
        <w:t>202</w:t>
      </w:r>
      <w:r w:rsidR="00123D98">
        <w:rPr>
          <w:i/>
          <w:iCs/>
          <w:u w:val="single"/>
        </w:rPr>
        <w:t>7</w:t>
      </w:r>
      <w:r w:rsidR="00123D98">
        <w:t xml:space="preserve"> </w:t>
      </w:r>
      <w:r>
        <w:t>год.</w:t>
      </w:r>
    </w:p>
    <w:p w14:paraId="381AE9B2" w14:textId="7B8434F1" w:rsidR="00123D98" w:rsidRDefault="00123D98" w:rsidP="00767460"/>
    <w:p w14:paraId="08A156AC" w14:textId="77777777" w:rsidR="00123D98" w:rsidRDefault="00123D98" w:rsidP="00767460"/>
    <w:p w14:paraId="41833B64" w14:textId="2A2066F7" w:rsidR="00767460" w:rsidRDefault="00767460" w:rsidP="00767460">
      <w:pPr>
        <w:rPr>
          <w:b/>
        </w:rPr>
      </w:pPr>
      <w:r>
        <w:t>«</w:t>
      </w:r>
      <w:r w:rsidR="00123D98" w:rsidRPr="00123D98">
        <w:rPr>
          <w:i/>
          <w:iCs/>
          <w:u w:val="single"/>
        </w:rPr>
        <w:t>13</w:t>
      </w:r>
      <w:r>
        <w:t xml:space="preserve">» </w:t>
      </w:r>
      <w:r w:rsidR="00123D98" w:rsidRPr="00123D98">
        <w:rPr>
          <w:i/>
          <w:iCs/>
          <w:u w:val="single"/>
        </w:rPr>
        <w:t>июля</w:t>
      </w:r>
      <w:r>
        <w:t xml:space="preserve"> 20</w:t>
      </w:r>
      <w:r w:rsidR="00123D98" w:rsidRPr="00123D98">
        <w:rPr>
          <w:i/>
          <w:iCs/>
          <w:u w:val="single"/>
        </w:rPr>
        <w:t>26</w:t>
      </w:r>
      <w:r>
        <w:t>г.</w:t>
      </w:r>
      <w:r>
        <w:rPr>
          <w:b/>
        </w:rPr>
        <w:t xml:space="preserve">                         </w:t>
      </w:r>
      <w:r w:rsidR="00123D98">
        <w:rPr>
          <w:b/>
        </w:rPr>
        <w:t xml:space="preserve">                      </w:t>
      </w:r>
      <w:r w:rsidRPr="00123D98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628A4B76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3D98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83953"/>
    <w:rsid w:val="002A1222"/>
    <w:rsid w:val="002A2562"/>
    <w:rsid w:val="002B46D5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4C3A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5C98"/>
    <w:rsid w:val="0083565B"/>
    <w:rsid w:val="00837997"/>
    <w:rsid w:val="00845BC7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14</cp:revision>
  <cp:lastPrinted>2026-08-25T09:17:00Z</cp:lastPrinted>
  <dcterms:created xsi:type="dcterms:W3CDTF">2026-08-26T09:53:00Z</dcterms:created>
  <dcterms:modified xsi:type="dcterms:W3CDTF">2026-09-04T05:54:00Z</dcterms:modified>
</cp:coreProperties>
</file>