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D1F2B" w14:textId="77777777" w:rsidR="00C33380" w:rsidRDefault="00C33380" w:rsidP="00C33380">
      <w:pPr>
        <w:pStyle w:val="ConsPlusNormal"/>
        <w:jc w:val="right"/>
        <w:outlineLvl w:val="1"/>
        <w:rPr>
          <w:rFonts w:eastAsia="Times New Roman"/>
        </w:rPr>
      </w:pPr>
      <w:r>
        <w:rPr>
          <w:rFonts w:eastAsia="Times New Roman"/>
        </w:rPr>
        <w:t>Приложение 2</w:t>
      </w:r>
    </w:p>
    <w:p w14:paraId="27D1A816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к Положению о порядке представления</w:t>
      </w:r>
    </w:p>
    <w:p w14:paraId="312A2A50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и перечнях документов и (или) сведений,</w:t>
      </w:r>
    </w:p>
    <w:p w14:paraId="39A5FC21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необходимых для принятия решений</w:t>
      </w:r>
    </w:p>
    <w:p w14:paraId="2FC65941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по вопросам лицензирования,</w:t>
      </w:r>
    </w:p>
    <w:p w14:paraId="675ACF3A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требованиях к представляемым</w:t>
      </w:r>
    </w:p>
    <w:p w14:paraId="21CCE240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документам и (или) сведениям</w:t>
      </w:r>
    </w:p>
    <w:p w14:paraId="4C108698" w14:textId="77777777" w:rsidR="00C33380" w:rsidRDefault="00C33380" w:rsidP="00C33380">
      <w:pPr>
        <w:pStyle w:val="ConsPlusNormal"/>
        <w:ind w:firstLine="540"/>
        <w:rPr>
          <w:rFonts w:eastAsia="Times New Roman"/>
        </w:rPr>
      </w:pPr>
    </w:p>
    <w:p w14:paraId="31084ACA" w14:textId="77777777" w:rsidR="00C33380" w:rsidRDefault="00C33380" w:rsidP="00C33380">
      <w:pPr>
        <w:pStyle w:val="ConsPlusNormal"/>
        <w:rPr>
          <w:rFonts w:eastAsia="Times New Roman"/>
        </w:rPr>
      </w:pPr>
      <w:bookmarkStart w:id="0" w:name="Par866"/>
      <w:bookmarkEnd w:id="0"/>
    </w:p>
    <w:p w14:paraId="2629EB7F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Могилевский городской исполнительный комитет</w:t>
      </w:r>
    </w:p>
    <w:p w14:paraId="313C1EE2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(полное наименование лицензирующего органа)</w:t>
      </w:r>
    </w:p>
    <w:p w14:paraId="6A79A355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</w:p>
    <w:p w14:paraId="577BEEE9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Заявление</w:t>
      </w:r>
    </w:p>
    <w:p w14:paraId="48894439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об изменении лицензии</w:t>
      </w:r>
    </w:p>
    <w:p w14:paraId="550B27E8" w14:textId="77777777" w:rsidR="00C33380" w:rsidRDefault="00C33380" w:rsidP="00C33380">
      <w:pPr>
        <w:pStyle w:val="ConsPlusNormal"/>
        <w:rPr>
          <w:rFonts w:eastAsia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5"/>
        <w:gridCol w:w="2895"/>
      </w:tblGrid>
      <w:tr w:rsidR="00C33380" w:rsidRPr="00CE3798" w14:paraId="2780FA62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6CA05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лицензиате (юридическом лице, к которому перешла лицензия)</w:t>
            </w:r>
          </w:p>
        </w:tc>
      </w:tr>
      <w:tr w:rsidR="00C33380" w:rsidRPr="00CE3798" w14:paraId="73B4126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4FE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23A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5D118C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0D9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9DE4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F66105E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024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26E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0D491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AE7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7CD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744C00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A542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DAC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6869AA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04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A76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782DE6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745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597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ECEC9F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194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7FA0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A81804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B4C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7BB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AEC1E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4C8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FF8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57B31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94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69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570481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2C2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DA3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F45880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B1F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94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3019A4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B7A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 &lt;3&gt;: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819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DA017C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604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260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8DEB22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C03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295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BF7A4C0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5AF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DA7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4BB5D9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495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941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2A13E2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7A3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773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E8E3D1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71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79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C63EED7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63CF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лицензии</w:t>
            </w:r>
          </w:p>
        </w:tc>
      </w:tr>
      <w:tr w:rsidR="00C33380" w:rsidRPr="00CE3798" w14:paraId="4941ECE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848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лицензируемого вида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E68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DB890A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958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32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2924C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556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лицензии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6B70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D42C35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6CF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Прошу внести изменения в лицензию в части &lt;4&gt;: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1FA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B33BDA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500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сведений о лицензиате в связи с: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B0B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291297A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F0FE5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</w:t>
            </w:r>
            <w:r w:rsidRPr="00CE3798">
              <w:rPr>
                <w:rFonts w:eastAsia="Times New Roman"/>
              </w:rPr>
              <w:lastRenderedPageBreak/>
              <w:t>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C3C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03FF46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0E1EC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реорганизацией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E1D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B9BFBB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2AED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843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289746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4503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BC7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A756B3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81D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A4F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3C7671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90C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BE3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4CB256D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EE63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C33380" w:rsidRPr="00CE3798" w14:paraId="43FA579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7C22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402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6FF58A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D90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EE2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A66B5D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58A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27D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ACB9EE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2A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48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E99E5C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B57B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0B48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DBD29F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A5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58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A6F54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0875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обособленного подразделения: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6091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74CFF8D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2A1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706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F4C733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9FC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D18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9DE12B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030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51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1365FF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FCB6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BADC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B16AB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7B3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0E4A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FC63F58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766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370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0B610C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DC1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8FB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4D4EC8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B6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9516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2AA69E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F6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E50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BF2FC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DE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AC7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7975AD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4F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952B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587877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0AC9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C33380" w:rsidRPr="00CE3798" w14:paraId="636734B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256F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EB3D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DBD046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83D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484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4E15843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45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72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08658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EFB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E0A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026CA2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C3D6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259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AF9165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D10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EBC4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6C1068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730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A2B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63D27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E7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2CD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DA99B4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48B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5311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FDFA99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845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515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9830A2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771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B5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6EC2C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B8E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6E1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33C2EF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02E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3B4C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26596E6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4B0B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Сведения, необходимые для принятия решения об изменении лицензии</w:t>
            </w:r>
          </w:p>
        </w:tc>
      </w:tr>
      <w:tr w:rsidR="00C33380" w:rsidRPr="00CE3798" w14:paraId="43C029B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ACE5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E92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C10E2B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CDC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5B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C931CAE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272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8BE2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981EF4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227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сумма (белорусских рублей)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091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C3A04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5A6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льготе по государственной пошлине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FDC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43B9820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79DF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5AC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3A11F3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EBE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Документы, представляемые вместе с заявлением: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B6F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3BD5C12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FE0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1.                 на      листах в    экз.</w:t>
            </w:r>
          </w:p>
        </w:tc>
      </w:tr>
      <w:tr w:rsidR="00C33380" w:rsidRPr="00CE3798" w14:paraId="394036AD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D11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2.                 на      листах в    экз.</w:t>
            </w:r>
          </w:p>
        </w:tc>
      </w:tr>
      <w:tr w:rsidR="00C33380" w:rsidRPr="00CE3798" w14:paraId="6081B33E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E6F53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C33380" w:rsidRPr="00CE3798" w14:paraId="1C3EC8E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6478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2FD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AB4B5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F486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72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3286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BD2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EFF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70370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365B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E0E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6AFF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348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8EEB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5AF8A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F3A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713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83B0ED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905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BD8A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CB356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2C4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B1BE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9C003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963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CC2F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F063D2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9F5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8579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059E77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41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F69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5A94D6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13C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971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C165D6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C0EE" w14:textId="7BF8EA33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84E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504C590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58FE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C33380" w:rsidRPr="00CE3798" w14:paraId="213FF0E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157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E64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833B23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BC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027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BA1A3B4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9511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6FB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38D518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2186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92A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59D236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D41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DEE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BFDF9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037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829F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36DBC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C0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939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1BBF40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258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E4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BA2666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B8D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F93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13E1F08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42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доверенность, иной документ, подтверждающий полномочия на совершение юридически значимых действий от имени </w:t>
            </w:r>
            <w:r w:rsidRPr="00CE3798">
              <w:rPr>
                <w:rFonts w:eastAsia="Times New Roman"/>
              </w:rPr>
              <w:lastRenderedPageBreak/>
              <w:t>лицензиата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FB5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0D749E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5B5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B00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CB78F7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91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A8D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9DD69D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199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A2FE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922B704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295D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C33380" w:rsidRPr="00CE3798" w14:paraId="5B8ABB8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F34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Почтовый адрес &lt;11&gt;: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1C4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3987773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588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E8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3271E7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3F2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2CD3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B470A5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1F4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169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B0FB14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1A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D61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9D57DC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EB5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7BF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582FF7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8E6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4A8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C73D9F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E52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CA4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0BC25C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5F2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452D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C59B3F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2B4A" w14:textId="173D9BA5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BA9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B9D9B1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A7374" w14:textId="40816285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0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</w:tbl>
    <w:p w14:paraId="38531500" w14:textId="77777777" w:rsidR="00C33380" w:rsidRDefault="00C33380" w:rsidP="00C33380">
      <w:pPr>
        <w:pStyle w:val="ConsPlusNormal"/>
        <w:ind w:left="540"/>
        <w:rPr>
          <w:rFonts w:eastAsia="Times New Roman"/>
        </w:rPr>
      </w:pPr>
    </w:p>
    <w:p w14:paraId="66596675" w14:textId="77777777" w:rsidR="00C33380" w:rsidRDefault="00C33380" w:rsidP="00C33380">
      <w:pPr>
        <w:pStyle w:val="ConsPlusNormal"/>
        <w:jc w:val="both"/>
        <w:rPr>
          <w:rFonts w:eastAsia="Times New Roman"/>
        </w:rPr>
      </w:pPr>
      <w:r>
        <w:rPr>
          <w:rFonts w:eastAsia="Times New Roman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0EBC7EF5" w14:textId="77777777" w:rsidR="00C33380" w:rsidRDefault="00C33380" w:rsidP="00C33380">
      <w:pPr>
        <w:pStyle w:val="ConsPlusNormal"/>
        <w:ind w:firstLine="540"/>
        <w:rPr>
          <w:rFonts w:eastAsia="Times New Roman"/>
        </w:rPr>
      </w:pPr>
    </w:p>
    <w:p w14:paraId="705F386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100462A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34944DD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7CE37B7E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E058D3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7607DF0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7042481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64F9203C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4456808D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458E8A7F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08640BD9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</w:p>
    <w:p w14:paraId="012731E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Сведения,   </w:t>
      </w:r>
      <w:proofErr w:type="gramEnd"/>
      <w:r>
        <w:rPr>
          <w:rFonts w:eastAsia="Times New Roman"/>
        </w:rPr>
        <w:t>изложенные   в  заявлении  и  прилагаемых  к  нему  документах,</w:t>
      </w:r>
    </w:p>
    <w:p w14:paraId="57B2ACAE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достоверны.</w:t>
      </w:r>
    </w:p>
    <w:p w14:paraId="7C9784C5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</w:p>
    <w:p w14:paraId="5BCD8502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767478E9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6D4F8504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1EAEECC1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7BD7D2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7B77479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A024074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336F5877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51A19B2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3FCA23C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48CB3F64" w14:textId="77777777" w:rsidR="00C33380" w:rsidRDefault="00C33380" w:rsidP="00C33380">
      <w:pPr>
        <w:pStyle w:val="ConsPlusNormal"/>
        <w:rPr>
          <w:rFonts w:eastAsia="Times New Roman"/>
        </w:rPr>
      </w:pPr>
    </w:p>
    <w:p w14:paraId="384BBEB6" w14:textId="77777777" w:rsidR="00C33380" w:rsidRDefault="00C33380" w:rsidP="00C33380">
      <w:pPr>
        <w:pStyle w:val="ConsPlusNormal"/>
        <w:ind w:firstLine="540"/>
        <w:jc w:val="both"/>
        <w:rPr>
          <w:rFonts w:eastAsia="Times New Roman"/>
        </w:rPr>
      </w:pPr>
      <w:r>
        <w:rPr>
          <w:rFonts w:eastAsia="Times New Roman"/>
        </w:rPr>
        <w:t>--------------------------------</w:t>
      </w:r>
    </w:p>
    <w:p w14:paraId="4CE02EB9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1" w:name="Par1125"/>
      <w:bookmarkEnd w:id="1"/>
      <w:r>
        <w:rPr>
          <w:rFonts w:eastAsia="Times New Roman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F6D4A8B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2" w:name="Par1126"/>
      <w:bookmarkEnd w:id="2"/>
      <w:r>
        <w:rPr>
          <w:rFonts w:eastAsia="Times New Roman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2ED1A072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3" w:name="Par1127"/>
      <w:bookmarkEnd w:id="3"/>
      <w:r>
        <w:rPr>
          <w:rFonts w:eastAsia="Times New Roman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3B05091C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4" w:name="Par1128"/>
      <w:bookmarkEnd w:id="4"/>
      <w:r>
        <w:rPr>
          <w:rFonts w:eastAsia="Times New Roman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4B3B4CE4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5" w:name="Par1129"/>
      <w:bookmarkEnd w:id="5"/>
      <w:r>
        <w:rPr>
          <w:rFonts w:eastAsia="Times New Roman"/>
        </w:rPr>
        <w:t xml:space="preserve"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</w:t>
      </w:r>
      <w:r>
        <w:rPr>
          <w:rFonts w:eastAsia="Times New Roman"/>
        </w:rPr>
        <w:lastRenderedPageBreak/>
        <w:t>осуществлять.</w:t>
      </w:r>
    </w:p>
    <w:p w14:paraId="3D0198E0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6" w:name="Par1130"/>
      <w:bookmarkEnd w:id="6"/>
      <w:r>
        <w:rPr>
          <w:rFonts w:eastAsia="Times New Roman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01529F3F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7" w:name="Par1131"/>
      <w:bookmarkEnd w:id="7"/>
      <w:r>
        <w:rPr>
          <w:rFonts w:eastAsia="Times New Roman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59B3ED81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8" w:name="Par1132"/>
      <w:bookmarkEnd w:id="8"/>
      <w:r>
        <w:rPr>
          <w:rFonts w:eastAsia="Times New Roman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66AB61DA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9" w:name="Par1133"/>
      <w:bookmarkEnd w:id="9"/>
      <w:r>
        <w:rPr>
          <w:rFonts w:eastAsia="Times New Roman"/>
        </w:rPr>
        <w:t>&lt;9&gt; Для юридического лица, иностранной организации.</w:t>
      </w:r>
    </w:p>
    <w:p w14:paraId="57D5D464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10" w:name="Par1134"/>
      <w:bookmarkEnd w:id="10"/>
      <w:r>
        <w:rPr>
          <w:rFonts w:eastAsia="Times New Roman"/>
        </w:rPr>
        <w:t>&lt;10&gt; Заполняется в случае представления заявления уполномоченным представителем лицензиата.</w:t>
      </w:r>
    </w:p>
    <w:p w14:paraId="4141E542" w14:textId="77777777" w:rsidR="00C33380" w:rsidRDefault="00C33380" w:rsidP="00C33380">
      <w:pPr>
        <w:rPr>
          <w:rFonts w:ascii="Calibri" w:eastAsia="Calibri" w:hAnsi="Calibri" w:cs="Times New Roman"/>
        </w:rPr>
      </w:pPr>
      <w:bookmarkStart w:id="11" w:name="Par1135"/>
      <w:bookmarkEnd w:id="11"/>
      <w:r>
        <w:rPr>
          <w:rFonts w:ascii="Calibri" w:eastAsia="Calibri" w:hAnsi="Calibri" w:cs="Times New Roman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804E228" w14:textId="19F04292" w:rsidR="00966068" w:rsidRDefault="00966068"/>
    <w:p w14:paraId="31368D64" w14:textId="14DB1191" w:rsidR="00171F11" w:rsidRDefault="00171F11"/>
    <w:p w14:paraId="333DB228" w14:textId="60E87123" w:rsidR="00171F11" w:rsidRDefault="00171F11"/>
    <w:p w14:paraId="504925EE" w14:textId="2140E99D" w:rsidR="00171F11" w:rsidRDefault="00171F11"/>
    <w:p w14:paraId="524EF0D2" w14:textId="39797863" w:rsidR="00171F11" w:rsidRDefault="00171F11"/>
    <w:p w14:paraId="040C4E7A" w14:textId="672B4FFF" w:rsidR="00171F11" w:rsidRDefault="00171F11"/>
    <w:p w14:paraId="03A8D3E4" w14:textId="7ED574AB" w:rsidR="00171F11" w:rsidRDefault="00171F11"/>
    <w:p w14:paraId="5DE9AFB7" w14:textId="6906F963" w:rsidR="00171F11" w:rsidRDefault="00171F11"/>
    <w:p w14:paraId="4B9A391C" w14:textId="768DC175" w:rsidR="00171F11" w:rsidRDefault="00171F11"/>
    <w:p w14:paraId="3743A0FD" w14:textId="3883CA93" w:rsidR="00171F11" w:rsidRDefault="00171F11"/>
    <w:p w14:paraId="32FF39E0" w14:textId="045C235D" w:rsidR="00171F11" w:rsidRDefault="00171F11"/>
    <w:p w14:paraId="5DC56A38" w14:textId="7988D276" w:rsidR="00171F11" w:rsidRDefault="00171F11"/>
    <w:p w14:paraId="10FEFD32" w14:textId="21441240" w:rsidR="00171F11" w:rsidRDefault="00171F11"/>
    <w:p w14:paraId="4B7CE5BC" w14:textId="118637E3" w:rsidR="00171F11" w:rsidRDefault="00171F11"/>
    <w:p w14:paraId="651ACA17" w14:textId="4FC7D143" w:rsidR="00171F11" w:rsidRDefault="00171F11"/>
    <w:p w14:paraId="3FB3C950" w14:textId="6F3ED0F6" w:rsidR="00171F11" w:rsidRDefault="00171F11"/>
    <w:p w14:paraId="57E35178" w14:textId="46B95C35" w:rsidR="00171F11" w:rsidRDefault="00171F11"/>
    <w:p w14:paraId="50134182" w14:textId="0DC4F36B" w:rsidR="00171F11" w:rsidRDefault="00171F11"/>
    <w:p w14:paraId="57BB0585" w14:textId="0B125E14" w:rsidR="00171F11" w:rsidRDefault="00171F11"/>
    <w:p w14:paraId="67B9994F" w14:textId="1EDB1CBD" w:rsidR="00EF1B9D" w:rsidRDefault="00EF1B9D" w:rsidP="00EF1B9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3A19D4" wp14:editId="73BFC450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DB4C1" w14:textId="77777777" w:rsidR="00EF1B9D" w:rsidRDefault="00EF1B9D" w:rsidP="00EF1B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70C28AD" w14:textId="77777777" w:rsidR="00EF1B9D" w:rsidRDefault="00EF1B9D" w:rsidP="00EF1B9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A19D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23FDB4C1" w14:textId="77777777" w:rsidR="00EF1B9D" w:rsidRDefault="00EF1B9D" w:rsidP="00EF1B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70C28AD" w14:textId="77777777" w:rsidR="00EF1B9D" w:rsidRDefault="00EF1B9D" w:rsidP="00EF1B9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563B59EB" w14:textId="71AEF917" w:rsidR="00EF1B9D" w:rsidRDefault="00EF1B9D" w:rsidP="00EF1B9D">
      <w:pPr>
        <w:pStyle w:val="ConsPlusNormal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10.2.2</w:t>
      </w:r>
    </w:p>
    <w:p w14:paraId="5AAFCB2E" w14:textId="77777777" w:rsidR="00EF1B9D" w:rsidRDefault="00EF1B9D"/>
    <w:p w14:paraId="4C6336FE" w14:textId="77777777" w:rsidR="00171F11" w:rsidRDefault="00171F11" w:rsidP="00171F11">
      <w:pPr>
        <w:pStyle w:val="ConsPlusNormal"/>
        <w:jc w:val="right"/>
        <w:outlineLvl w:val="1"/>
        <w:rPr>
          <w:rFonts w:eastAsia="Times New Roman"/>
        </w:rPr>
      </w:pPr>
      <w:r>
        <w:rPr>
          <w:rFonts w:eastAsia="Times New Roman"/>
        </w:rPr>
        <w:t>Приложение 2</w:t>
      </w:r>
    </w:p>
    <w:p w14:paraId="15417D7A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к Положению о порядке представления</w:t>
      </w:r>
    </w:p>
    <w:p w14:paraId="0C776493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и перечнях документов и (или) сведений,</w:t>
      </w:r>
    </w:p>
    <w:p w14:paraId="5B5A182B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необходимых для принятия решений</w:t>
      </w:r>
    </w:p>
    <w:p w14:paraId="2A5E0F60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по вопросам лицензирования,</w:t>
      </w:r>
    </w:p>
    <w:p w14:paraId="7580A2F9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требованиях к представляемым</w:t>
      </w:r>
    </w:p>
    <w:p w14:paraId="62F92723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документам и (или) сведениям</w:t>
      </w:r>
    </w:p>
    <w:p w14:paraId="0B5F4D26" w14:textId="77777777" w:rsidR="00171F11" w:rsidRDefault="00171F11" w:rsidP="00171F11">
      <w:pPr>
        <w:pStyle w:val="ConsPlusNormal"/>
        <w:ind w:firstLine="540"/>
        <w:rPr>
          <w:rFonts w:eastAsia="Times New Roman"/>
        </w:rPr>
      </w:pPr>
    </w:p>
    <w:p w14:paraId="621F5FB4" w14:textId="77777777" w:rsidR="00171F11" w:rsidRDefault="00171F11" w:rsidP="00171F11">
      <w:pPr>
        <w:pStyle w:val="ConsPlusNormal"/>
        <w:rPr>
          <w:rFonts w:eastAsia="Times New Roman"/>
        </w:rPr>
      </w:pPr>
    </w:p>
    <w:p w14:paraId="68A75F5E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Могилевский городской исполнительный комитет</w:t>
      </w:r>
    </w:p>
    <w:p w14:paraId="78029753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(полное наименование лицензирующего органа)</w:t>
      </w:r>
    </w:p>
    <w:p w14:paraId="167446DD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</w:p>
    <w:p w14:paraId="05CF3B92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Заявление</w:t>
      </w:r>
    </w:p>
    <w:p w14:paraId="7A2CF4C0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об изменении лицензии</w:t>
      </w:r>
    </w:p>
    <w:p w14:paraId="29B66A1B" w14:textId="77777777" w:rsidR="00171F11" w:rsidRDefault="00171F11" w:rsidP="00171F11">
      <w:pPr>
        <w:pStyle w:val="ConsPlusNormal"/>
        <w:rPr>
          <w:rFonts w:eastAsia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5"/>
        <w:gridCol w:w="2895"/>
      </w:tblGrid>
      <w:tr w:rsidR="00171F11" w:rsidRPr="00CE3798" w14:paraId="6FE2951A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4721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лицензиате (юридическом лице, к которому перешла лицензия)</w:t>
            </w:r>
          </w:p>
        </w:tc>
      </w:tr>
      <w:tr w:rsidR="00171F11" w:rsidRPr="00CE3798" w14:paraId="005378F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EF7A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F9EB" w14:textId="09D2B2A4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Государственное учреждение образования «Детский сад № 106 </w:t>
            </w:r>
            <w:proofErr w:type="spellStart"/>
            <w:r>
              <w:rPr>
                <w:rFonts w:eastAsia="Times New Roman"/>
              </w:rPr>
              <w:t>г.Могилев</w:t>
            </w:r>
            <w:proofErr w:type="spellEnd"/>
            <w:r>
              <w:rPr>
                <w:rFonts w:eastAsia="Times New Roman"/>
              </w:rPr>
              <w:t>»</w:t>
            </w:r>
          </w:p>
        </w:tc>
      </w:tr>
      <w:tr w:rsidR="00171F11" w:rsidRPr="00CE3798" w14:paraId="7767A52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CE2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994A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2FE0EDB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799A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05B8" w14:textId="38484C8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 Беларусь</w:t>
            </w:r>
          </w:p>
        </w:tc>
      </w:tr>
      <w:tr w:rsidR="00171F11" w:rsidRPr="00CE3798" w14:paraId="7342594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A51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5A89D" w14:textId="07CA44E4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Могилевская</w:t>
            </w:r>
          </w:p>
        </w:tc>
      </w:tr>
      <w:tr w:rsidR="00171F11" w:rsidRPr="00CE3798" w14:paraId="3B0CDD8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45F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03BA4" w14:textId="5BB6BC2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Могилевский</w:t>
            </w:r>
          </w:p>
        </w:tc>
      </w:tr>
      <w:tr w:rsidR="00171F11" w:rsidRPr="00CE3798" w14:paraId="6B4AD4B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E49A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D03F" w14:textId="74AACAF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Город Могилев</w:t>
            </w:r>
          </w:p>
        </w:tc>
      </w:tr>
      <w:tr w:rsidR="00171F11" w:rsidRPr="00CE3798" w14:paraId="60FF80C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FED9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83D0" w14:textId="6C85994C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Переулок Гоголя</w:t>
            </w:r>
          </w:p>
        </w:tc>
      </w:tr>
      <w:tr w:rsidR="00171F11" w:rsidRPr="00CE3798" w14:paraId="694126CA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3CD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8C316" w14:textId="0AAECDB3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</w:tr>
      <w:tr w:rsidR="00171F11" w:rsidRPr="00CE3798" w14:paraId="2EBD6F3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A00B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9D3C0" w14:textId="3CCEA3E8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4B52CC57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DA8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E850B" w14:textId="2389545B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6471B39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FB2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B175" w14:textId="5501294D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7EE8440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46D4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C4BC" w14:textId="1F4C3B82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730224032</w:t>
            </w:r>
          </w:p>
        </w:tc>
      </w:tr>
      <w:tr w:rsidR="00171F11" w:rsidRPr="00CE3798" w14:paraId="0059D0C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6915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A312" w14:textId="2029451F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730224032</w:t>
            </w:r>
          </w:p>
        </w:tc>
      </w:tr>
      <w:tr w:rsidR="00171F11" w:rsidRPr="00CE3798" w14:paraId="5BE0F72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BAC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 &lt;3&gt;: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9B77" w14:textId="3DDCDD9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7437F5B7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69E2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E629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0D33B8" w:rsidRPr="00CE3798" w14:paraId="4273CA7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71A8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6FD64" w14:textId="0FAB7E2C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163DDE1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B2C3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DA1F" w14:textId="411425EA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514E64A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B698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5DA8E" w14:textId="3CFF6A3C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618F7D4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7099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892D" w14:textId="2D9B4CAD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3F340E3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14D5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D10A3" w14:textId="39D94A43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171F11" w:rsidRPr="00CE3798" w14:paraId="0FBD2DC5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21505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лицензии</w:t>
            </w:r>
          </w:p>
        </w:tc>
      </w:tr>
      <w:tr w:rsidR="00171F11" w:rsidRPr="00CE3798" w14:paraId="7BE4BE0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A6F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лицензируемого вида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7D96" w14:textId="079FBE72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образовательная деятельность</w:t>
            </w:r>
          </w:p>
        </w:tc>
      </w:tr>
      <w:tr w:rsidR="00171F11" w:rsidRPr="00CE3798" w14:paraId="1C5007F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A166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AEB4" w14:textId="5FBECB84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Могилевский городской исполнительный комитет</w:t>
            </w:r>
          </w:p>
        </w:tc>
      </w:tr>
      <w:tr w:rsidR="00171F11" w:rsidRPr="00CE3798" w14:paraId="12832E4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104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Номер лицензии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4530E" w14:textId="6520DF73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72012/122</w:t>
            </w:r>
          </w:p>
        </w:tc>
      </w:tr>
      <w:tr w:rsidR="00171F11" w:rsidRPr="00CE3798" w14:paraId="1A6A1C6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4798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Прошу внести изменения в лицензию в части &lt;4&gt;: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633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19DE4A8E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A88D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сведений о лицензиате в связи с: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17F9" w14:textId="677BFFBD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0550D361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EBAC" w14:textId="77777777" w:rsidR="00171F11" w:rsidRPr="00CE3798" w:rsidRDefault="00171F11" w:rsidP="006D1FEC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412C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1E2EEF0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F27B" w14:textId="77777777" w:rsidR="00171F11" w:rsidRPr="00CE3798" w:rsidRDefault="00171F11" w:rsidP="006D1FEC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реорганизацией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FBAD" w14:textId="10EF4AF6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3791A5FE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5E1F" w14:textId="77777777" w:rsidR="00171F11" w:rsidRPr="00CE3798" w:rsidRDefault="00171F11" w:rsidP="006D1FEC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93CB" w14:textId="33C6E850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604138A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D38B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0FFD9" w14:textId="77777777" w:rsidR="00171F11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в связи с расширением перечня услуг: реализация образовательной программы специального образования на уровне дошкольного образования.</w:t>
            </w:r>
          </w:p>
          <w:p w14:paraId="4D556645" w14:textId="786C3EC5" w:rsidR="00B0217C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Предельная численность обучающихся – 12 человек</w:t>
            </w:r>
          </w:p>
        </w:tc>
      </w:tr>
      <w:tr w:rsidR="00171F11" w:rsidRPr="00CE3798" w14:paraId="5812B54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86B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E41B" w14:textId="7211FF1A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нетнет</w:t>
            </w:r>
            <w:proofErr w:type="spellEnd"/>
          </w:p>
        </w:tc>
      </w:tr>
      <w:tr w:rsidR="00171F11" w:rsidRPr="00CE3798" w14:paraId="3C1C601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2E7A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DE08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14B0931D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DDD2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171F11" w:rsidRPr="00CE3798" w14:paraId="3E1F858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8807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747C" w14:textId="4D0DD0D1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B0217C" w:rsidRPr="00CE3798" w14:paraId="2195ADF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372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D791" w14:textId="0ABCAEAB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3C234E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CF5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51FD0" w14:textId="03858674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58ECA8E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AB7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E52C" w14:textId="3483C9B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150FA22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81FD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AACAF" w14:textId="3EDD2B98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C6A2B5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C46D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D1C5" w14:textId="45DE4B12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B33D037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5C7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обособленного подразделения: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EE8BF" w14:textId="7BF2DE1B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B91FA4A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785E0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CF8C" w14:textId="2F3FB994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143825F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A6D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CB4FD" w14:textId="3ABF41B3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E6C7D7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C587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9540" w14:textId="56484F2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6268E67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D197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7C00" w14:textId="2F12B224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5461327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39BE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D0CCF" w14:textId="7B48D06A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1B757BA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0F0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2232" w14:textId="33705B55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1B0D2E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9FC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D40EE" w14:textId="786CAA36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229550A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166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2F02" w14:textId="7BCACDC1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E6421E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9984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330C" w14:textId="2E4453E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5477A72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C2B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3B6E" w14:textId="0E54C42E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52F2B4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715C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9E21" w14:textId="64F6CFB5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171F11" w:rsidRPr="00CE3798" w14:paraId="56EA33D7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EF0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171F11" w:rsidRPr="00CE3798" w14:paraId="29FC096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931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17AC" w14:textId="45177211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B0217C" w:rsidRPr="00CE3798" w14:paraId="79E5E257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D883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EB7C" w14:textId="65525F9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1B010044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0BD6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7B754" w14:textId="2428F4C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2BAE516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E6A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661D" w14:textId="524230A2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4EAA9B8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4F730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DD6D" w14:textId="50508A3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07B21E9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75E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44184" w14:textId="3CD47318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374A52C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BD20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5493" w14:textId="3D50424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387E93EE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AD03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0F73" w14:textId="4B0A659E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1C2B793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F3B1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AAC29" w14:textId="68E94C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11E73D3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6D28E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870AC" w14:textId="59276AEA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35D7C1A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52C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6AEC" w14:textId="583D6C3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28B9895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801C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747C" w14:textId="476E938A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2ECBA86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D08F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EFFE" w14:textId="781EE92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171F11" w:rsidRPr="00CE3798" w14:paraId="442347D2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76E6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Сведения, необходимые для принятия решения об изменении лицензии</w:t>
            </w:r>
          </w:p>
        </w:tc>
      </w:tr>
      <w:tr w:rsidR="00171F11" w:rsidRPr="00CE3798" w14:paraId="275132A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71D3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2C89" w14:textId="3D38668C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41AA6B7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E57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C3502" w14:textId="161431E0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136DD3FB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709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6D0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6428FD9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F24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сумма (белорусских рублей)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FE961" w14:textId="74DC3F90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240A279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4B0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льготе по государственной пошлине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BFE2" w14:textId="1D93F0DE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1D6FFC9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2B5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2889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29B53F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71C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Документы, представляемые вместе с заявлением: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0D4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2F870B96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CA21" w14:textId="48294919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1. </w:t>
            </w:r>
            <w:r w:rsidR="00E20C8B">
              <w:rPr>
                <w:rFonts w:eastAsia="Times New Roman"/>
              </w:rPr>
              <w:t>Платежное поручение № 131244 на 1 л. в 1 экз.</w:t>
            </w:r>
          </w:p>
        </w:tc>
      </w:tr>
      <w:tr w:rsidR="00171F11" w:rsidRPr="00CE3798" w14:paraId="6D46044B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4AC9" w14:textId="79ED3FC5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2. </w:t>
            </w:r>
            <w:r w:rsidR="00E20C8B">
              <w:rPr>
                <w:rFonts w:eastAsia="Times New Roman"/>
              </w:rPr>
              <w:t>Решение Могилевского городского исполнительного комитета от 01.09.2023 № 24-32 «О создании специальных классов (групп), классов 9групп) интегрированного обучения и воспитания и открытие групп продленного дня» нет</w:t>
            </w:r>
          </w:p>
        </w:tc>
      </w:tr>
      <w:tr w:rsidR="00E20C8B" w:rsidRPr="00CE3798" w14:paraId="72E0044F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66792" w14:textId="27457260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3. Уста государственного учреждения образования 2Детский сад 3 106 г. Могилева» на 14. л. в 1 экз.</w:t>
            </w:r>
          </w:p>
        </w:tc>
      </w:tr>
      <w:tr w:rsidR="00E20C8B" w:rsidRPr="00CE3798" w14:paraId="311225E6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F18AB" w14:textId="1B10BB54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4. Заключение учреждения образования «Могилевский зональный центр гигиены и эпидемиологии» о соблюдении санитарно-эпидемиологических требований к условиям организации образовательного процесса обучающихся (состояние капитальных строений (зданий, сооружений), изолированных помещений, их частей, освещения, микроклимата, оборудования) и его режиму от 21 сентября 2021 г. № 32-3/13841 на 2 л. в 1 экз.</w:t>
            </w:r>
          </w:p>
        </w:tc>
      </w:tr>
      <w:tr w:rsidR="00E20C8B" w:rsidRPr="00CE3798" w14:paraId="2553F4C3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CCA1" w14:textId="02DD00A7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5. Сведения об учебно-программной документации на 3 л. в 1 экз.</w:t>
            </w:r>
          </w:p>
        </w:tc>
      </w:tr>
      <w:tr w:rsidR="00E20C8B" w:rsidRPr="00CE3798" w14:paraId="53F2F067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C9D0" w14:textId="41C02875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6. Сведения о наличии материально-технической базы, необходимой для осуществления лицензируемого вида деятельности на 11 л. в 1 экз.</w:t>
            </w:r>
          </w:p>
        </w:tc>
      </w:tr>
      <w:tr w:rsidR="00E20C8B" w:rsidRPr="00CE3798" w14:paraId="48813140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3AAE" w14:textId="4BD2499F" w:rsidR="00E20C8B" w:rsidRPr="00CE3798" w:rsidRDefault="00CF0203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7. Сведения о наличии ресурсов и средств обучения для возможности организации образовательного процесса обучающихся с использованием информационно- коммуникационных технологий на 2 л. в 1 экз.</w:t>
            </w:r>
          </w:p>
        </w:tc>
      </w:tr>
      <w:tr w:rsidR="00E20C8B" w:rsidRPr="00CE3798" w14:paraId="6BABB099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869B3" w14:textId="42299899" w:rsidR="00E20C8B" w:rsidRPr="00CE3798" w:rsidRDefault="00CF0203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8. Сведения о планируемой укомплектованности педагогическим работниками и квалификации педагогических работников, включая руководителя и его заместителей на 3 л. в 1 экз.</w:t>
            </w:r>
          </w:p>
        </w:tc>
      </w:tr>
      <w:tr w:rsidR="00CF0203" w:rsidRPr="00CE3798" w14:paraId="0C5CD830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C8F28" w14:textId="1C966735" w:rsidR="00CF0203" w:rsidRDefault="00CF0203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9. Сведения о наличии учебных изданий, учебно-методических комплексов, методических рекомендаций на 5 л. в 1 </w:t>
            </w:r>
            <w:proofErr w:type="spellStart"/>
            <w:r>
              <w:rPr>
                <w:rFonts w:eastAsia="Times New Roman"/>
              </w:rPr>
              <w:t>зкз</w:t>
            </w:r>
            <w:proofErr w:type="spellEnd"/>
            <w:r>
              <w:rPr>
                <w:rFonts w:eastAsia="Times New Roman"/>
              </w:rPr>
              <w:t>.</w:t>
            </w:r>
          </w:p>
        </w:tc>
      </w:tr>
      <w:tr w:rsidR="00171F11" w:rsidRPr="00CE3798" w14:paraId="00808D39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9414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171F11" w:rsidRPr="00CE3798" w14:paraId="597C059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81E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22542" w14:textId="5B2DB6F9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Петрова Зинаида Ефимовна</w:t>
            </w:r>
          </w:p>
        </w:tc>
      </w:tr>
      <w:tr w:rsidR="00171F11" w:rsidRPr="00CE3798" w14:paraId="667C1E2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E0BB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1C1B" w14:textId="3C2057C5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паспорт</w:t>
            </w:r>
          </w:p>
        </w:tc>
      </w:tr>
      <w:tr w:rsidR="00171F11" w:rsidRPr="00CE3798" w14:paraId="3EFD95B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E96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09F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A0EFB4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4FFD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D91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C31E64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9A82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D61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70F4E89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E9B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F21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05482D5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19E8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E1E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699B4A7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F0ED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9DBA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AA1B01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479B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598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4339EFD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61B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8144" w14:textId="2A55BC87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Приказ отдела по образованию администрации Ленинского района </w:t>
            </w:r>
            <w:proofErr w:type="spellStart"/>
            <w:r>
              <w:rPr>
                <w:rFonts w:eastAsia="Times New Roman"/>
              </w:rPr>
              <w:t>г.Могилева</w:t>
            </w:r>
            <w:proofErr w:type="spellEnd"/>
          </w:p>
        </w:tc>
      </w:tr>
      <w:tr w:rsidR="00171F11" w:rsidRPr="00CE3798" w14:paraId="2CDB1FD3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3A2D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E1E0" w14:textId="2C99B896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19.12.2024</w:t>
            </w:r>
          </w:p>
        </w:tc>
      </w:tr>
      <w:tr w:rsidR="00171F11" w:rsidRPr="00CE3798" w14:paraId="35D1E60A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0A62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2674E" w14:textId="5CDBAFA0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111-к</w:t>
            </w:r>
          </w:p>
        </w:tc>
      </w:tr>
      <w:tr w:rsidR="00171F11" w:rsidRPr="00CE3798" w14:paraId="00B1E48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EB25" w14:textId="3188B8D2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B84A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51AE3090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A2E6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171F11" w:rsidRPr="00CE3798" w14:paraId="4C60E3D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9F5E8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86D8" w14:textId="6C57B697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4021DF" w:rsidRPr="00CE3798" w14:paraId="22461C7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5AA4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F0D83" w14:textId="7D773F8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1B812D20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5B04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9BBA" w14:textId="62CC1D5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47275AE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F686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3A9D" w14:textId="4B8D842B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1AED391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F66E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C1BD" w14:textId="0F14340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00730EB3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017F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A2C52" w14:textId="151B9754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7D76DF6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79263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C400" w14:textId="5E89354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4BB8FAD3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92F5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6B19F" w14:textId="50CCB9E2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2365613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573B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E3F76" w14:textId="5903E094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37C0E1C0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6289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доверенность, иной документ, подтверждающий полномочия на совершение юридически значимых действий от имени лицензиата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D64C" w14:textId="04CB6091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285E83C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5FCF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578F8" w14:textId="09444324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1DD91DF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5B23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3DBC" w14:textId="1AD072DA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22D3C0DA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E101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AD64" w14:textId="49D2E691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171F11" w:rsidRPr="00CE3798" w14:paraId="275A72D5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37C6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171F11" w:rsidRPr="00CE3798" w14:paraId="487861B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2F4B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Почтовый адрес &lt;11&gt;: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28E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018F0EC2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37E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3AC9" w14:textId="4B27DEAC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212011</w:t>
            </w:r>
          </w:p>
        </w:tc>
      </w:tr>
      <w:tr w:rsidR="00171F11" w:rsidRPr="00CE3798" w14:paraId="0D48A7E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5E4D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A01EC" w14:textId="612C173B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 Беларусь</w:t>
            </w:r>
          </w:p>
        </w:tc>
      </w:tr>
      <w:tr w:rsidR="00171F11" w:rsidRPr="00CE3798" w14:paraId="670338A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E3BC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852F4" w14:textId="1F98C96D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Могилевская</w:t>
            </w:r>
          </w:p>
        </w:tc>
      </w:tr>
      <w:tr w:rsidR="00171F11" w:rsidRPr="00CE3798" w14:paraId="184FE55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1D1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3BA53" w14:textId="653E7054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Могилевский</w:t>
            </w:r>
          </w:p>
        </w:tc>
      </w:tr>
      <w:tr w:rsidR="00171F11" w:rsidRPr="00CE3798" w14:paraId="724D6A2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ECC3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4DD9" w14:textId="1E0B116A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город Могилев</w:t>
            </w:r>
          </w:p>
        </w:tc>
      </w:tr>
      <w:tr w:rsidR="00171F11" w:rsidRPr="00CE3798" w14:paraId="7F9693E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F333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89FD" w14:textId="0754EC6E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Переулок Гоголя</w:t>
            </w:r>
          </w:p>
        </w:tc>
      </w:tr>
      <w:tr w:rsidR="00171F11" w:rsidRPr="00CE3798" w14:paraId="10A1757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54C2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4D69" w14:textId="4FEEACA1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171F11" w:rsidRPr="00CE3798" w14:paraId="2617116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F75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D004" w14:textId="5A8F3B27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360ECA3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28D9A" w14:textId="65272CC0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453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73F367C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F554C" w14:textId="1494F2DD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37D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</w:tbl>
    <w:p w14:paraId="5BE054EB" w14:textId="77777777" w:rsidR="00171F11" w:rsidRDefault="00171F11" w:rsidP="00171F11">
      <w:pPr>
        <w:pStyle w:val="ConsPlusNormal"/>
        <w:ind w:left="540"/>
        <w:rPr>
          <w:rFonts w:eastAsia="Times New Roman"/>
        </w:rPr>
      </w:pPr>
    </w:p>
    <w:p w14:paraId="48269450" w14:textId="77777777" w:rsidR="00171F11" w:rsidRDefault="00171F11" w:rsidP="00171F11">
      <w:pPr>
        <w:pStyle w:val="ConsPlusNormal"/>
        <w:jc w:val="both"/>
        <w:rPr>
          <w:rFonts w:eastAsia="Times New Roman"/>
        </w:rPr>
      </w:pPr>
      <w:r>
        <w:rPr>
          <w:rFonts w:eastAsia="Times New Roman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0B148BD8" w14:textId="77777777" w:rsidR="00171F11" w:rsidRDefault="00171F11" w:rsidP="00171F11">
      <w:pPr>
        <w:pStyle w:val="ConsPlusNormal"/>
        <w:ind w:firstLine="540"/>
        <w:rPr>
          <w:rFonts w:eastAsia="Times New Roman"/>
        </w:rPr>
      </w:pPr>
    </w:p>
    <w:p w14:paraId="2E459B96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3F6E9339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012C15C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3A909D1F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58E878AA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6969F9C2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19F65D0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7B11AA56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6FC093E9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49F7366C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2BEFB2EA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</w:p>
    <w:p w14:paraId="25AF8125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Сведения,   </w:t>
      </w:r>
      <w:proofErr w:type="gramEnd"/>
      <w:r>
        <w:rPr>
          <w:rFonts w:eastAsia="Times New Roman"/>
        </w:rPr>
        <w:t>изложенные   в  заявлении  и  прилагаемых  к  нему  документах,</w:t>
      </w:r>
    </w:p>
    <w:p w14:paraId="58FA1C84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достоверны.</w:t>
      </w:r>
    </w:p>
    <w:p w14:paraId="0E24D703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</w:p>
    <w:p w14:paraId="36594683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lastRenderedPageBreak/>
        <w:t>Руководитель юридического лица</w:t>
      </w:r>
    </w:p>
    <w:p w14:paraId="19F2E0D1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5A76182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515478D0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0ABB36F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460F6411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577EC999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3608E23A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0DDB9747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3C4727DB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10D0C4B8" w14:textId="77777777" w:rsidR="00171F11" w:rsidRDefault="00171F11" w:rsidP="00171F11">
      <w:pPr>
        <w:pStyle w:val="ConsPlusNormal"/>
        <w:rPr>
          <w:rFonts w:eastAsia="Times New Roman"/>
        </w:rPr>
      </w:pPr>
    </w:p>
    <w:p w14:paraId="34177740" w14:textId="77777777" w:rsidR="00171F11" w:rsidRDefault="00171F11" w:rsidP="00171F11">
      <w:pPr>
        <w:pStyle w:val="ConsPlusNormal"/>
        <w:ind w:firstLine="540"/>
        <w:jc w:val="both"/>
        <w:rPr>
          <w:rFonts w:eastAsia="Times New Roman"/>
        </w:rPr>
      </w:pPr>
      <w:r>
        <w:rPr>
          <w:rFonts w:eastAsia="Times New Roman"/>
        </w:rPr>
        <w:t>--------------------------------</w:t>
      </w:r>
    </w:p>
    <w:p w14:paraId="034692C4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5792BBD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548FD6E4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2D33C285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35BA2C0D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4238D05B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189E008A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00875A92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63AA3B80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&lt;9&gt; Для юридического лица, иностранной организации.</w:t>
      </w:r>
    </w:p>
    <w:p w14:paraId="14B97AA4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&lt;10&gt; Заполняется в случае представления заявления уполномоченным представителем лицензиата.</w:t>
      </w:r>
    </w:p>
    <w:p w14:paraId="2AA29C0D" w14:textId="77777777" w:rsidR="00171F11" w:rsidRDefault="00171F11" w:rsidP="00171F1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3B497A96" w14:textId="77777777" w:rsidR="00171F11" w:rsidRDefault="00171F11" w:rsidP="00171F11"/>
    <w:p w14:paraId="41F0C285" w14:textId="77777777" w:rsidR="00171F11" w:rsidRDefault="00171F11"/>
    <w:sectPr w:rsidR="00171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80"/>
    <w:rsid w:val="00052665"/>
    <w:rsid w:val="000D33B8"/>
    <w:rsid w:val="00171F11"/>
    <w:rsid w:val="001F35F4"/>
    <w:rsid w:val="00256C2C"/>
    <w:rsid w:val="004021DF"/>
    <w:rsid w:val="008000B6"/>
    <w:rsid w:val="00966068"/>
    <w:rsid w:val="00B0217C"/>
    <w:rsid w:val="00BB6B2A"/>
    <w:rsid w:val="00C33380"/>
    <w:rsid w:val="00CF0203"/>
    <w:rsid w:val="00E20C8B"/>
    <w:rsid w:val="00E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7473"/>
  <w15:chartTrackingRefBased/>
  <w15:docId w15:val="{7836D8FC-0D8E-46CF-9BCA-C97E76AA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3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3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3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9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3402</Words>
  <Characters>19396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Зинзюк Татьяна Анатольевна</cp:lastModifiedBy>
  <cp:revision>4</cp:revision>
  <dcterms:created xsi:type="dcterms:W3CDTF">2026-10-07T16:40:00Z</dcterms:created>
  <dcterms:modified xsi:type="dcterms:W3CDTF">2026-10-08T11:13:00Z</dcterms:modified>
</cp:coreProperties>
</file>