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EB" w:rsidRPr="00A056EB" w:rsidRDefault="00A056EB" w:rsidP="00A056EB">
      <w:pPr>
        <w:spacing w:after="0" w:line="240" w:lineRule="auto"/>
        <w:jc w:val="center"/>
        <w:rPr>
          <w:rFonts w:ascii="Times New Roman" w:eastAsia="Calibri" w:hAnsi="Times New Roman" w:cs="Times New Roman"/>
          <w:b/>
          <w:sz w:val="28"/>
          <w:szCs w:val="28"/>
        </w:rPr>
      </w:pPr>
      <w:bookmarkStart w:id="0" w:name="_GoBack"/>
      <w:bookmarkEnd w:id="0"/>
      <w:r w:rsidRPr="00A056EB">
        <w:rPr>
          <w:rFonts w:ascii="Times New Roman" w:eastAsia="Calibri" w:hAnsi="Times New Roman" w:cs="Times New Roman"/>
          <w:b/>
          <w:sz w:val="28"/>
          <w:szCs w:val="28"/>
        </w:rPr>
        <w:t xml:space="preserve">МОГИЛЕВСКИЙ ОБЛАСТНОЙ </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ГЛАВНОЕ УПРАВЛЕНИЕ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4F0773" w:rsidRPr="00A056EB" w:rsidRDefault="004F0773" w:rsidP="00A056EB">
      <w:pPr>
        <w:spacing w:after="0" w:line="240" w:lineRule="auto"/>
        <w:ind w:left="-1134" w:right="-143" w:firstLine="709"/>
        <w:jc w:val="center"/>
        <w:rPr>
          <w:rFonts w:ascii="Times New Roman" w:eastAsia="Calibri" w:hAnsi="Times New Roman" w:cs="Times New Roman"/>
          <w:b/>
          <w:sz w:val="28"/>
          <w:szCs w:val="28"/>
        </w:rPr>
      </w:pPr>
    </w:p>
    <w:p w:rsidR="00831B6B" w:rsidRPr="00831B6B" w:rsidRDefault="00831B6B" w:rsidP="00831B6B">
      <w:pPr>
        <w:spacing w:after="0" w:line="240" w:lineRule="auto"/>
        <w:jc w:val="center"/>
        <w:rPr>
          <w:rFonts w:ascii="Times New Roman" w:eastAsia="Calibri" w:hAnsi="Times New Roman" w:cs="Times New Roman"/>
          <w:b/>
          <w:sz w:val="42"/>
          <w:szCs w:val="42"/>
        </w:rPr>
      </w:pPr>
      <w:r w:rsidRPr="00831B6B">
        <w:rPr>
          <w:rFonts w:ascii="Times New Roman" w:eastAsia="Calibri" w:hAnsi="Times New Roman" w:cs="Times New Roman"/>
          <w:b/>
          <w:sz w:val="42"/>
          <w:szCs w:val="42"/>
        </w:rPr>
        <w:t>МЫ ВМЕСТЕ НАВСЕГДА:</w:t>
      </w:r>
    </w:p>
    <w:p w:rsidR="00831B6B" w:rsidRDefault="00831B6B" w:rsidP="00831B6B">
      <w:pPr>
        <w:spacing w:after="0" w:line="240" w:lineRule="auto"/>
        <w:jc w:val="center"/>
        <w:rPr>
          <w:rFonts w:ascii="Times New Roman" w:eastAsia="Calibri" w:hAnsi="Times New Roman" w:cs="Times New Roman"/>
          <w:b/>
          <w:sz w:val="42"/>
          <w:szCs w:val="42"/>
        </w:rPr>
      </w:pPr>
      <w:r w:rsidRPr="00831B6B">
        <w:rPr>
          <w:rFonts w:ascii="Times New Roman" w:eastAsia="Calibri" w:hAnsi="Times New Roman" w:cs="Times New Roman"/>
          <w:b/>
          <w:sz w:val="42"/>
          <w:szCs w:val="42"/>
        </w:rPr>
        <w:t xml:space="preserve">К 85-ЛЕТИЮ ВОССОЕДИНЕНИЯ </w:t>
      </w:r>
    </w:p>
    <w:p w:rsidR="00A056EB" w:rsidRPr="00A056EB" w:rsidRDefault="00831B6B" w:rsidP="00831B6B">
      <w:pPr>
        <w:spacing w:after="0" w:line="240" w:lineRule="auto"/>
        <w:jc w:val="center"/>
        <w:rPr>
          <w:rFonts w:ascii="Times New Roman" w:eastAsia="Calibri" w:hAnsi="Times New Roman" w:cs="Calibri"/>
          <w:b/>
          <w:sz w:val="40"/>
          <w:szCs w:val="40"/>
        </w:rPr>
      </w:pPr>
      <w:r w:rsidRPr="00831B6B">
        <w:rPr>
          <w:rFonts w:ascii="Times New Roman" w:eastAsia="Calibri" w:hAnsi="Times New Roman" w:cs="Times New Roman"/>
          <w:b/>
          <w:sz w:val="42"/>
          <w:szCs w:val="42"/>
        </w:rPr>
        <w:t>ЗАПАДНОЙ БЕЛАРУСИ И БССР</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831B6B" w:rsidRDefault="00831B6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 Могилев</w:t>
      </w:r>
    </w:p>
    <w:p w:rsidR="00A056EB" w:rsidRPr="00A056EB" w:rsidRDefault="00831B6B"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сентябрь</w:t>
      </w:r>
      <w:r w:rsidR="00A056EB" w:rsidRPr="00A056EB">
        <w:rPr>
          <w:rFonts w:ascii="Times New Roman" w:eastAsia="Calibri" w:hAnsi="Times New Roman" w:cs="Times New Roman"/>
          <w:b/>
          <w:sz w:val="28"/>
          <w:szCs w:val="28"/>
        </w:rPr>
        <w:t xml:space="preserve"> 2024 г.</w:t>
      </w:r>
    </w:p>
    <w:p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6"/>
      </w:tblGrid>
      <w:tr w:rsidR="00A056EB" w:rsidRPr="00A056EB" w:rsidTr="00D641E7">
        <w:tc>
          <w:tcPr>
            <w:tcW w:w="9956" w:type="dxa"/>
          </w:tcPr>
          <w:p w:rsidR="00257A23" w:rsidRDefault="00831B6B" w:rsidP="00831B6B">
            <w:pPr>
              <w:pStyle w:val="a8"/>
              <w:numPr>
                <w:ilvl w:val="0"/>
                <w:numId w:val="35"/>
              </w:numPr>
              <w:ind w:left="322"/>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Мы вместе навсегда:</w:t>
            </w:r>
            <w:r w:rsidR="00257A23">
              <w:rPr>
                <w:rFonts w:ascii="Times New Roman" w:eastAsia="Calibri" w:hAnsi="Times New Roman" w:cs="Times New Roman"/>
                <w:bCs/>
                <w:sz w:val="30"/>
                <w:szCs w:val="30"/>
                <w:lang w:val="ru-RU"/>
              </w:rPr>
              <w:t xml:space="preserve"> </w:t>
            </w:r>
            <w:r w:rsidRPr="00831B6B">
              <w:rPr>
                <w:rFonts w:ascii="Times New Roman" w:eastAsia="Calibri" w:hAnsi="Times New Roman" w:cs="Times New Roman"/>
                <w:bCs/>
                <w:sz w:val="30"/>
                <w:szCs w:val="30"/>
                <w:lang w:val="ru-RU"/>
              </w:rPr>
              <w:t xml:space="preserve">к 85-летию </w:t>
            </w:r>
          </w:p>
          <w:p w:rsidR="00127522" w:rsidRDefault="00831B6B" w:rsidP="00257A23">
            <w:pPr>
              <w:pStyle w:val="a8"/>
              <w:ind w:left="322"/>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воссоединения</w:t>
            </w:r>
            <w:r>
              <w:rPr>
                <w:rFonts w:ascii="Times New Roman" w:eastAsia="Calibri" w:hAnsi="Times New Roman" w:cs="Times New Roman"/>
                <w:bCs/>
                <w:sz w:val="30"/>
                <w:szCs w:val="30"/>
                <w:lang w:val="ru-RU"/>
              </w:rPr>
              <w:t xml:space="preserve"> З</w:t>
            </w:r>
            <w:r w:rsidRPr="00831B6B">
              <w:rPr>
                <w:rFonts w:ascii="Times New Roman" w:eastAsia="Calibri" w:hAnsi="Times New Roman" w:cs="Times New Roman"/>
                <w:bCs/>
                <w:sz w:val="30"/>
                <w:szCs w:val="30"/>
                <w:lang w:val="ru-RU"/>
              </w:rPr>
              <w:t xml:space="preserve">ападной </w:t>
            </w:r>
            <w:r>
              <w:rPr>
                <w:rFonts w:ascii="Times New Roman" w:eastAsia="Calibri" w:hAnsi="Times New Roman" w:cs="Times New Roman"/>
                <w:bCs/>
                <w:sz w:val="30"/>
                <w:szCs w:val="30"/>
                <w:lang w:val="ru-RU"/>
              </w:rPr>
              <w:t>Б</w:t>
            </w:r>
            <w:r w:rsidRPr="00831B6B">
              <w:rPr>
                <w:rFonts w:ascii="Times New Roman" w:eastAsia="Calibri" w:hAnsi="Times New Roman" w:cs="Times New Roman"/>
                <w:bCs/>
                <w:sz w:val="30"/>
                <w:szCs w:val="30"/>
                <w:lang w:val="ru-RU"/>
              </w:rPr>
              <w:t>еларуси</w:t>
            </w:r>
            <w:r w:rsidR="00257A23">
              <w:rPr>
                <w:rFonts w:ascii="Times New Roman" w:eastAsia="Calibri" w:hAnsi="Times New Roman" w:cs="Times New Roman"/>
                <w:bCs/>
                <w:sz w:val="30"/>
                <w:szCs w:val="30"/>
                <w:lang w:val="ru-RU"/>
              </w:rPr>
              <w:t xml:space="preserve"> </w:t>
            </w:r>
            <w:r w:rsidRPr="00831B6B">
              <w:rPr>
                <w:rFonts w:ascii="Times New Roman" w:eastAsia="Calibri" w:hAnsi="Times New Roman" w:cs="Times New Roman"/>
                <w:bCs/>
                <w:sz w:val="30"/>
                <w:szCs w:val="30"/>
                <w:lang w:val="ru-RU"/>
              </w:rPr>
              <w:t xml:space="preserve">и </w:t>
            </w:r>
            <w:r>
              <w:rPr>
                <w:rFonts w:ascii="Times New Roman" w:eastAsia="Calibri" w:hAnsi="Times New Roman" w:cs="Times New Roman"/>
                <w:bCs/>
                <w:sz w:val="30"/>
                <w:szCs w:val="30"/>
                <w:lang w:val="ru-RU"/>
              </w:rPr>
              <w:t>БССР</w:t>
            </w:r>
            <w:r w:rsidR="00257A23">
              <w:rPr>
                <w:rFonts w:ascii="Times New Roman" w:eastAsia="Calibri" w:hAnsi="Times New Roman" w:cs="Times New Roman"/>
                <w:bCs/>
                <w:sz w:val="30"/>
                <w:szCs w:val="30"/>
                <w:lang w:val="ru-RU"/>
              </w:rPr>
              <w:t>……………………………..</w:t>
            </w:r>
            <w:r w:rsidR="00127522" w:rsidRPr="00831B6B">
              <w:rPr>
                <w:rFonts w:ascii="Times New Roman" w:eastAsia="Calibri" w:hAnsi="Times New Roman" w:cs="Times New Roman"/>
                <w:bCs/>
                <w:sz w:val="30"/>
                <w:szCs w:val="30"/>
                <w:lang w:val="ru-RU"/>
              </w:rPr>
              <w:t>3</w:t>
            </w:r>
          </w:p>
          <w:p w:rsidR="00257A23" w:rsidRPr="00831B6B" w:rsidRDefault="00257A23" w:rsidP="00257A23">
            <w:pPr>
              <w:pStyle w:val="a8"/>
              <w:ind w:left="322"/>
              <w:jc w:val="both"/>
              <w:rPr>
                <w:rFonts w:ascii="Times New Roman" w:eastAsia="Calibri" w:hAnsi="Times New Roman" w:cs="Times New Roman"/>
                <w:bCs/>
                <w:sz w:val="30"/>
                <w:szCs w:val="30"/>
                <w:lang w:val="ru-RU"/>
              </w:rPr>
            </w:pPr>
          </w:p>
          <w:p w:rsidR="00257A23" w:rsidRDefault="00831B6B" w:rsidP="00127522">
            <w:pPr>
              <w:numPr>
                <w:ilvl w:val="0"/>
                <w:numId w:val="35"/>
              </w:numPr>
              <w:ind w:left="322"/>
              <w:contextualSpacing/>
              <w:jc w:val="both"/>
              <w:rPr>
                <w:rFonts w:ascii="Times New Roman" w:eastAsia="Calibri" w:hAnsi="Times New Roman" w:cs="Times New Roman"/>
                <w:bCs/>
                <w:sz w:val="30"/>
                <w:szCs w:val="30"/>
                <w:lang w:val="ru-RU"/>
              </w:rPr>
            </w:pPr>
            <w:bookmarkStart w:id="1" w:name="_Hlk173941375"/>
            <w:r w:rsidRPr="00831B6B">
              <w:rPr>
                <w:rFonts w:ascii="Times New Roman" w:eastAsia="Calibri" w:hAnsi="Times New Roman" w:cs="Times New Roman"/>
                <w:bCs/>
                <w:sz w:val="30"/>
                <w:szCs w:val="30"/>
                <w:lang w:val="ru-RU"/>
              </w:rPr>
              <w:t>Профилактика негативных последствий</w:t>
            </w:r>
          </w:p>
          <w:p w:rsidR="00831B6B" w:rsidRDefault="00831B6B" w:rsidP="00257A23">
            <w:pPr>
              <w:ind w:left="322"/>
              <w:contextualSpacing/>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 xml:space="preserve"> употребления алкоголя</w:t>
            </w:r>
            <w:r>
              <w:rPr>
                <w:rFonts w:ascii="Times New Roman" w:eastAsia="Calibri" w:hAnsi="Times New Roman" w:cs="Times New Roman"/>
                <w:bCs/>
                <w:sz w:val="30"/>
                <w:szCs w:val="30"/>
                <w:lang w:val="ru-RU"/>
              </w:rPr>
              <w:t xml:space="preserve"> </w:t>
            </w:r>
            <w:r w:rsidR="00257A23">
              <w:rPr>
                <w:rFonts w:ascii="Times New Roman" w:eastAsia="Calibri" w:hAnsi="Times New Roman" w:cs="Times New Roman"/>
                <w:bCs/>
                <w:sz w:val="30"/>
                <w:szCs w:val="30"/>
                <w:lang w:val="ru-RU"/>
              </w:rPr>
              <w:t>………………………………………………..</w:t>
            </w:r>
            <w:r>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12</w:t>
            </w:r>
          </w:p>
          <w:p w:rsidR="00257A23" w:rsidRDefault="00257A23" w:rsidP="00257A23">
            <w:pPr>
              <w:ind w:left="322"/>
              <w:contextualSpacing/>
              <w:jc w:val="both"/>
              <w:rPr>
                <w:rFonts w:ascii="Times New Roman" w:eastAsia="Calibri" w:hAnsi="Times New Roman" w:cs="Times New Roman"/>
                <w:bCs/>
                <w:sz w:val="30"/>
                <w:szCs w:val="30"/>
                <w:lang w:val="ru-RU"/>
              </w:rPr>
            </w:pPr>
          </w:p>
          <w:p w:rsidR="00257A23" w:rsidRDefault="00831B6B" w:rsidP="00127522">
            <w:pPr>
              <w:numPr>
                <w:ilvl w:val="0"/>
                <w:numId w:val="35"/>
              </w:numPr>
              <w:ind w:left="322"/>
              <w:contextualSpacing/>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 xml:space="preserve">Профилактика противоправного </w:t>
            </w:r>
          </w:p>
          <w:p w:rsidR="004F0773" w:rsidRDefault="00831B6B" w:rsidP="00257A23">
            <w:pPr>
              <w:ind w:left="322"/>
              <w:contextualSpacing/>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поведения несовершеннолетних</w:t>
            </w:r>
            <w:bookmarkEnd w:id="1"/>
            <w:r w:rsidR="00092710">
              <w:rPr>
                <w:rFonts w:ascii="Times New Roman" w:eastAsia="Calibri" w:hAnsi="Times New Roman" w:cs="Times New Roman"/>
                <w:bCs/>
                <w:sz w:val="30"/>
                <w:szCs w:val="30"/>
                <w:lang w:val="ru-RU"/>
              </w:rPr>
              <w:t xml:space="preserve"> </w:t>
            </w:r>
            <w:r w:rsidR="00257A23">
              <w:rPr>
                <w:rFonts w:ascii="Times New Roman" w:eastAsia="Calibri" w:hAnsi="Times New Roman" w:cs="Times New Roman"/>
                <w:bCs/>
                <w:sz w:val="30"/>
                <w:szCs w:val="30"/>
                <w:lang w:val="ru-RU"/>
              </w:rPr>
              <w:t>……………………………………….</w:t>
            </w:r>
            <w:r w:rsidR="00EF7746">
              <w:rPr>
                <w:rFonts w:ascii="Times New Roman" w:eastAsia="Calibri" w:hAnsi="Times New Roman" w:cs="Times New Roman"/>
                <w:bCs/>
                <w:sz w:val="30"/>
                <w:szCs w:val="30"/>
                <w:lang w:val="ru-RU"/>
              </w:rPr>
              <w:t>14</w:t>
            </w:r>
          </w:p>
          <w:p w:rsidR="00257A23" w:rsidRPr="00A056EB" w:rsidRDefault="00257A23" w:rsidP="00257A23">
            <w:pPr>
              <w:ind w:left="322"/>
              <w:contextualSpacing/>
              <w:jc w:val="both"/>
              <w:rPr>
                <w:rFonts w:ascii="Times New Roman" w:eastAsia="Calibri" w:hAnsi="Times New Roman" w:cs="Times New Roman"/>
                <w:bCs/>
                <w:sz w:val="30"/>
                <w:szCs w:val="30"/>
                <w:lang w:val="ru-RU"/>
              </w:rPr>
            </w:pPr>
          </w:p>
        </w:tc>
      </w:tr>
      <w:tr w:rsidR="00A056EB" w:rsidRPr="00A056EB" w:rsidTr="00D641E7">
        <w:tc>
          <w:tcPr>
            <w:tcW w:w="9956" w:type="dxa"/>
          </w:tcPr>
          <w:p w:rsidR="00257A23" w:rsidRDefault="00092710" w:rsidP="00EF7746">
            <w:pPr>
              <w:pStyle w:val="a8"/>
              <w:numPr>
                <w:ilvl w:val="0"/>
                <w:numId w:val="35"/>
              </w:numPr>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 xml:space="preserve">Оперативная обстановка в области. </w:t>
            </w:r>
          </w:p>
          <w:p w:rsidR="00257A23" w:rsidRDefault="00092710" w:rsidP="00257A23">
            <w:pPr>
              <w:pStyle w:val="a8"/>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 xml:space="preserve">Детская шалость с огнем. Пожары </w:t>
            </w:r>
          </w:p>
          <w:p w:rsidR="00257A23" w:rsidRDefault="00092710" w:rsidP="00257A23">
            <w:pPr>
              <w:pStyle w:val="a8"/>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 xml:space="preserve">сухой травы и правила сжигания </w:t>
            </w:r>
          </w:p>
          <w:p w:rsidR="00257A23" w:rsidRDefault="00092710" w:rsidP="00257A23">
            <w:pPr>
              <w:pStyle w:val="a8"/>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 xml:space="preserve">мусора на приусадебных участках. </w:t>
            </w:r>
          </w:p>
          <w:p w:rsidR="00A056EB" w:rsidRDefault="00092710" w:rsidP="00257A23">
            <w:pPr>
              <w:pStyle w:val="a8"/>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АПИ. Единый день безопасности</w:t>
            </w:r>
            <w:r w:rsidR="00257A23">
              <w:rPr>
                <w:rFonts w:ascii="Times New Roman" w:eastAsia="Times New Roman" w:hAnsi="Times New Roman" w:cs="Times New Roman"/>
                <w:bCs/>
                <w:sz w:val="30"/>
                <w:szCs w:val="30"/>
                <w:lang w:val="ru-RU"/>
              </w:rPr>
              <w:t>……………………………………….</w:t>
            </w:r>
            <w:r w:rsidR="00EF7746">
              <w:rPr>
                <w:rFonts w:ascii="Times New Roman" w:eastAsia="Times New Roman" w:hAnsi="Times New Roman" w:cs="Times New Roman"/>
                <w:bCs/>
                <w:sz w:val="30"/>
                <w:szCs w:val="30"/>
                <w:lang w:val="ru-RU"/>
              </w:rPr>
              <w:t>17</w:t>
            </w:r>
          </w:p>
          <w:p w:rsidR="00257A23" w:rsidRDefault="00257A23" w:rsidP="00257A23">
            <w:pPr>
              <w:pStyle w:val="a8"/>
              <w:ind w:left="322"/>
              <w:jc w:val="both"/>
              <w:rPr>
                <w:rFonts w:ascii="Times New Roman" w:eastAsia="Times New Roman" w:hAnsi="Times New Roman" w:cs="Times New Roman"/>
                <w:bCs/>
                <w:sz w:val="30"/>
                <w:szCs w:val="30"/>
                <w:lang w:val="ru-RU"/>
              </w:rPr>
            </w:pPr>
          </w:p>
          <w:p w:rsidR="00257A23" w:rsidRPr="00EF7746" w:rsidRDefault="00257A23" w:rsidP="00EC650E">
            <w:pPr>
              <w:pStyle w:val="a8"/>
              <w:ind w:left="322"/>
              <w:jc w:val="both"/>
              <w:rPr>
                <w:rFonts w:ascii="Times New Roman" w:eastAsia="Times New Roman" w:hAnsi="Times New Roman" w:cs="Times New Roman"/>
                <w:bCs/>
                <w:sz w:val="30"/>
                <w:szCs w:val="30"/>
                <w:lang w:val="ru-RU"/>
              </w:rPr>
            </w:pPr>
          </w:p>
        </w:tc>
      </w:tr>
    </w:tbl>
    <w:p w:rsidR="00A056EB" w:rsidRPr="00A056EB" w:rsidRDefault="00A056EB" w:rsidP="00A056EB">
      <w:pPr>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rsidR="00092710" w:rsidRDefault="00092710" w:rsidP="005606FB">
      <w:pPr>
        <w:spacing w:after="0" w:line="240" w:lineRule="auto"/>
        <w:ind w:right="-284"/>
        <w:jc w:val="center"/>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lastRenderedPageBreak/>
        <w:t>МЫ ВМЕСТЕ НАВСЕГДА:</w:t>
      </w:r>
      <w:r w:rsidRPr="00092710">
        <w:rPr>
          <w:rFonts w:ascii="Times New Roman" w:eastAsia="Times New Roman" w:hAnsi="Times New Roman" w:cs="Times New Roman"/>
          <w:sz w:val="30"/>
          <w:szCs w:val="30"/>
        </w:rPr>
        <w:br/>
      </w:r>
      <w:r w:rsidRPr="00092710">
        <w:rPr>
          <w:rFonts w:ascii="Times New Roman" w:eastAsia="Times New Roman" w:hAnsi="Times New Roman" w:cs="Times New Roman"/>
          <w:b/>
          <w:bCs/>
          <w:sz w:val="30"/>
          <w:szCs w:val="30"/>
        </w:rPr>
        <w:t>К 85-ЛЕТИЮ ВОССОЕДИНЕНИЯ ЗАПАДНОЙ БЕЛАРУСИ И БССР</w:t>
      </w:r>
    </w:p>
    <w:p w:rsidR="005606FB" w:rsidRPr="00092710" w:rsidRDefault="005606FB" w:rsidP="005606FB">
      <w:pPr>
        <w:spacing w:after="0" w:line="240" w:lineRule="auto"/>
        <w:ind w:right="-284"/>
        <w:jc w:val="center"/>
        <w:rPr>
          <w:rFonts w:ascii="Times New Roman" w:eastAsia="Times New Roman" w:hAnsi="Times New Roman" w:cs="Times New Roman"/>
          <w:sz w:val="30"/>
          <w:szCs w:val="30"/>
        </w:rPr>
      </w:pP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 xml:space="preserve">Слайд </w:t>
      </w:r>
      <w:r>
        <w:rPr>
          <w:rFonts w:ascii="Times New Roman" w:eastAsia="Times New Roman" w:hAnsi="Times New Roman" w:cs="Times New Roman"/>
          <w:sz w:val="30"/>
          <w:szCs w:val="30"/>
          <w:u w:val="single"/>
        </w:rPr>
        <w:t>2</w:t>
      </w:r>
      <w:r w:rsidRPr="001A0C8A">
        <w:rPr>
          <w:rFonts w:ascii="Times New Roman" w:eastAsia="Times New Roman" w:hAnsi="Times New Roman" w:cs="Times New Roman"/>
          <w:sz w:val="30"/>
          <w:szCs w:val="30"/>
          <w:u w:val="single"/>
        </w:rPr>
        <w:t xml:space="preserve">. </w:t>
      </w:r>
      <w:r>
        <w:rPr>
          <w:rFonts w:ascii="Times New Roman" w:eastAsia="Times New Roman" w:hAnsi="Times New Roman" w:cs="Times New Roman"/>
          <w:sz w:val="30"/>
          <w:szCs w:val="30"/>
          <w:u w:val="single"/>
        </w:rPr>
        <w:t>Видеоролик</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один из немногих, можно даже сказать, уникальных примеров.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85 лет назад произошло воссоединение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нашей страны,</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белорусского народа.</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С тех пор</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мы едины территориально и духовно.</w:t>
      </w:r>
      <w:r w:rsidRPr="00092710">
        <w:rPr>
          <w:rFonts w:ascii="Times New Roman" w:eastAsia="Times New Roman" w:hAnsi="Times New Roman" w:cs="Times New Roman"/>
          <w:sz w:val="30"/>
          <w:szCs w:val="30"/>
        </w:rPr>
        <w:t xml:space="preserve"> И никто не вправе сказать, что кто-то, кроме нас самих, решает судьбу нашей свободной Родины.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что этому событию предшествовало.</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После краха Российской империи в условиях Первой мировой войны активизировался поиск моделей государственности Беларуси.</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3. Оккупация г. Минска кайзерскими войсками. БНР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Шансов</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 успех у «деятелей» БНР не было</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ни одного.</w:t>
      </w:r>
      <w:r w:rsidRPr="00092710">
        <w:rPr>
          <w:rFonts w:ascii="Times New Roman" w:eastAsia="Times New Roman" w:hAnsi="Times New Roman" w:cs="Times New Roman"/>
          <w:sz w:val="30"/>
          <w:szCs w:val="30"/>
        </w:rPr>
        <w:t xml:space="preserve"> Просто потому, что </w:t>
      </w:r>
      <w:r w:rsidRPr="00092710">
        <w:rPr>
          <w:rFonts w:ascii="Times New Roman" w:eastAsia="Times New Roman" w:hAnsi="Times New Roman" w:cs="Times New Roman"/>
          <w:b/>
          <w:bCs/>
          <w:sz w:val="30"/>
          <w:szCs w:val="30"/>
        </w:rPr>
        <w:t>независимости на штыках оккупантов не бывает!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Кстати, аналогичные «потуги» в разных регионах планеты мы наблюдаем и сегодня.</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Реальную возможность становления государственности белорусам предоставила именно советская власть.</w:t>
      </w:r>
      <w:r w:rsidRPr="00092710">
        <w:rPr>
          <w:rFonts w:ascii="Times New Roman" w:eastAsia="Times New Roman" w:hAnsi="Times New Roman" w:cs="Times New Roman"/>
          <w:sz w:val="30"/>
          <w:szCs w:val="30"/>
        </w:rPr>
        <w:t xml:space="preserve"> После создания 1 января 1919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Социалистической Советской Республики Беларуси (ССРБ) народ сам вершил свою судьбу на родной земле.</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4. ССРБ в 1919 году</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Давайте вспомним исторический факт. 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Посполитой. Так </w:t>
      </w:r>
      <w:r w:rsidRPr="00092710">
        <w:rPr>
          <w:rFonts w:ascii="Times New Roman" w:eastAsia="Times New Roman" w:hAnsi="Times New Roman" w:cs="Times New Roman"/>
          <w:b/>
          <w:bCs/>
          <w:sz w:val="30"/>
          <w:szCs w:val="30"/>
        </w:rPr>
        <w:t>советская власть отказалась от любых претензий на территорию Польши и признала её независимость.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Однако польские правители находились в иллюзиях Польши «от можа до можа».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И в 1919 году Польша военной силой забрала под себя часть белорусской территории, никогда ранее полякам не принадлежавшей.</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lastRenderedPageBreak/>
        <w:t>Слайд 5. Польско-советская война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Это произошло потому, что в первые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полякам удалось создать армию численностью около 740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 Ее боевой подготовкой занимались иностранные военные инструкторы (только из Франции их прибыло около 3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После заключения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в 1921 году</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Рижского мирного догово́ра белорусский народ познал трагедию национального разъединения.</w:t>
      </w:r>
      <w:r w:rsidRPr="00092710">
        <w:rPr>
          <w:rFonts w:ascii="Times New Roman" w:eastAsia="Times New Roman" w:hAnsi="Times New Roman" w:cs="Times New Roman"/>
          <w:sz w:val="30"/>
          <w:szCs w:val="30"/>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такая же, как Брестский мир, который даже сам Ленин называл «похабным».</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6. Рижский договор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состав Польши оказались включены свыше 110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кв.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км западных белорусских земель, на которых проживало около 4,5 млн наших соотечественников.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Получив половину Беларуси и четверть Украины, Польша стала государством, в котором поляки составляли только 64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населения. Тем не менее, внутренняя политика польских властей в межвоенный период осуществлялась под лозунгом «Польша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государство одного народа».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По своей сути </w:t>
      </w:r>
      <w:r w:rsidRPr="00092710">
        <w:rPr>
          <w:rFonts w:ascii="Times New Roman" w:eastAsia="Times New Roman" w:hAnsi="Times New Roman" w:cs="Times New Roman"/>
          <w:b/>
          <w:bCs/>
          <w:sz w:val="30"/>
          <w:szCs w:val="30"/>
        </w:rPr>
        <w:t>Рижский договор</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со стороны Польшибыл</w:t>
      </w:r>
      <w:r w:rsidRPr="00092710">
        <w:rPr>
          <w:rFonts w:ascii="Times New Roman" w:eastAsia="Times New Roman" w:hAnsi="Times New Roman" w:cs="Times New Roman"/>
          <w:sz w:val="30"/>
          <w:szCs w:val="30"/>
        </w:rPr>
        <w:t xml:space="preserve">, во-первых, </w:t>
      </w:r>
      <w:r w:rsidRPr="00092710">
        <w:rPr>
          <w:rFonts w:ascii="Times New Roman" w:eastAsia="Times New Roman" w:hAnsi="Times New Roman" w:cs="Times New Roman"/>
          <w:b/>
          <w:bCs/>
          <w:sz w:val="30"/>
          <w:szCs w:val="30"/>
        </w:rPr>
        <w:t>антибелорусским</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А во-вторых, если говорить про весь период польского господства в Западной Беларуси, то это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апофеоз шовинистической политики, которую правящие круги Польши проводили в отношении восточных соседей на протяжении столетий.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 xml:space="preserve">На бумаге белорусам была гарантирована «национально-культурная жизнь» в составе польского государства. Однако </w:t>
      </w:r>
      <w:r w:rsidRPr="00092710">
        <w:rPr>
          <w:rFonts w:ascii="Times New Roman" w:eastAsia="Times New Roman" w:hAnsi="Times New Roman" w:cs="Times New Roman"/>
          <w:b/>
          <w:bCs/>
          <w:sz w:val="30"/>
          <w:szCs w:val="30"/>
        </w:rPr>
        <w:t>Юзеф Пилсудский и его политическое окружение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думали совершенно по-другому.</w:t>
      </w: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7. Министр иностранных дел Польши Ю.Бек</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Министр иностранных дел Польши Юзеф Бек и вовсе цинично заявил на заседании Лиги Наций: «Моя страна прекращает сотрудничество в деле защиты прав национальных меньшинств». Это, как понятно, касалось и литовцев, и украинцев, и нас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белорусов.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Западная Беларусь в составе Польши не имела даже самой</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«куцей»территориально-административной автономии.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В то время как ССРБ изначально обладала как суверенитетом, так 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основными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признаками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государства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Таже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часть нашего народа, которая оказалась под Польшей, должна была исчезнуть.</w:t>
      </w:r>
      <w:r w:rsidRPr="00092710">
        <w:rPr>
          <w:rFonts w:ascii="Times New Roman" w:eastAsia="Times New Roman" w:hAnsi="Times New Roman" w:cs="Times New Roman"/>
          <w:sz w:val="30"/>
          <w:szCs w:val="30"/>
        </w:rPr>
        <w:t xml:space="preserve"> Ополячиться. Насильно изменить веру. Поменять всё вплоть до языка, имен и самого образа жизни.</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8. Западная Беларусь в составе Польши. </w:t>
      </w:r>
      <w:r>
        <w:rPr>
          <w:rFonts w:ascii="Times New Roman" w:eastAsia="Times New Roman" w:hAnsi="Times New Roman" w:cs="Times New Roman"/>
          <w:sz w:val="30"/>
          <w:szCs w:val="30"/>
          <w:u w:val="single"/>
        </w:rPr>
        <w:t>Белорусская культура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оккупированных белорусских территориях</w:t>
      </w:r>
      <w:r w:rsidRPr="00092710">
        <w:rPr>
          <w:rFonts w:ascii="Times New Roman" w:eastAsia="Times New Roman" w:hAnsi="Times New Roman" w:cs="Times New Roman"/>
          <w:sz w:val="30"/>
          <w:szCs w:val="30"/>
        </w:rPr>
        <w:t xml:space="preserve">, которые </w:t>
      </w:r>
      <w:r w:rsidRPr="00092710">
        <w:rPr>
          <w:rFonts w:ascii="Times New Roman" w:eastAsia="Times New Roman" w:hAnsi="Times New Roman" w:cs="Times New Roman"/>
          <w:b/>
          <w:bCs/>
          <w:sz w:val="30"/>
          <w:szCs w:val="30"/>
        </w:rPr>
        <w:t>поляки</w:t>
      </w:r>
      <w:r w:rsidRPr="00092710">
        <w:rPr>
          <w:rFonts w:ascii="Times New Roman" w:eastAsia="Times New Roman" w:hAnsi="Times New Roman" w:cs="Times New Roman"/>
          <w:sz w:val="30"/>
          <w:szCs w:val="30"/>
        </w:rPr>
        <w:t xml:space="preserve"> называли «кресы всходни», они </w:t>
      </w:r>
      <w:r w:rsidRPr="00092710">
        <w:rPr>
          <w:rFonts w:ascii="Times New Roman" w:eastAsia="Times New Roman" w:hAnsi="Times New Roman" w:cs="Times New Roman"/>
          <w:b/>
          <w:bCs/>
          <w:sz w:val="30"/>
          <w:szCs w:val="30"/>
        </w:rPr>
        <w:t>вели себя как колонизаторы</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На оторванных белорусских землях «осаживались» польские ветераны-легионеры. Власти «готовили» «осадников» к тому, что их новые фольварки, якобы, со всех сторон окружены «враждебной» территорией.</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Западная Беларусь превратилась под Польшей в отсталый аграрно-сырьевой регион польского государства.</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9. Западная Беларусь в составе Польши. Деревня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деревне проживало более </w:t>
      </w:r>
      <w:r w:rsidRPr="00092710">
        <w:rPr>
          <w:rFonts w:ascii="Times New Roman" w:eastAsia="Times New Roman" w:hAnsi="Times New Roman" w:cs="Times New Roman"/>
          <w:b/>
          <w:bCs/>
          <w:sz w:val="30"/>
          <w:szCs w:val="30"/>
        </w:rPr>
        <w:t>80</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всего населения Западной Беларуси.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начале 1930‑х годов здесь закрылось более </w:t>
      </w:r>
      <w:r w:rsidRPr="00092710">
        <w:rPr>
          <w:rFonts w:ascii="Times New Roman" w:eastAsia="Times New Roman" w:hAnsi="Times New Roman" w:cs="Times New Roman"/>
          <w:b/>
          <w:bCs/>
          <w:sz w:val="30"/>
          <w:szCs w:val="30"/>
        </w:rPr>
        <w:t>230</w:t>
      </w:r>
      <w:r w:rsidRPr="00092710">
        <w:rPr>
          <w:rFonts w:ascii="Times New Roman" w:eastAsia="Times New Roman" w:hAnsi="Times New Roman" w:cs="Times New Roman"/>
          <w:sz w:val="30"/>
          <w:szCs w:val="30"/>
        </w:rPr>
        <w:t xml:space="preserve"> предприятий, а число рабочих сократилось на </w:t>
      </w:r>
      <w:r w:rsidRPr="00092710">
        <w:rPr>
          <w:rFonts w:ascii="Times New Roman" w:eastAsia="Times New Roman" w:hAnsi="Times New Roman" w:cs="Times New Roman"/>
          <w:b/>
          <w:bCs/>
          <w:sz w:val="30"/>
          <w:szCs w:val="30"/>
        </w:rPr>
        <w:t>46</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Всего в этом крае было около </w:t>
      </w:r>
      <w:r w:rsidRPr="00092710">
        <w:rPr>
          <w:rFonts w:ascii="Times New Roman" w:eastAsia="Times New Roman" w:hAnsi="Times New Roman" w:cs="Times New Roman"/>
          <w:b/>
          <w:bCs/>
          <w:sz w:val="30"/>
          <w:szCs w:val="30"/>
        </w:rPr>
        <w:t>700тыс</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безработных.</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Полонизация и кровавое усмирение жителей «</w:t>
      </w:r>
      <w:r w:rsidR="00257A23">
        <w:rPr>
          <w:rFonts w:ascii="Times New Roman" w:eastAsia="Times New Roman" w:hAnsi="Times New Roman" w:cs="Times New Roman"/>
          <w:b/>
          <w:bCs/>
          <w:sz w:val="30"/>
          <w:szCs w:val="30"/>
        </w:rPr>
        <w:t xml:space="preserve">крессов </w:t>
      </w:r>
      <w:r w:rsidRPr="00092710">
        <w:rPr>
          <w:rFonts w:ascii="Times New Roman" w:eastAsia="Times New Roman" w:hAnsi="Times New Roman" w:cs="Times New Roman"/>
          <w:b/>
          <w:bCs/>
          <w:sz w:val="30"/>
          <w:szCs w:val="30"/>
        </w:rPr>
        <w:t>всходних» вызывали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массовое возмущение белорусов.</w:t>
      </w:r>
      <w:r w:rsidRPr="00092710">
        <w:rPr>
          <w:rFonts w:ascii="Times New Roman" w:eastAsia="Times New Roman" w:hAnsi="Times New Roman" w:cs="Times New Roman"/>
          <w:sz w:val="30"/>
          <w:szCs w:val="30"/>
        </w:rPr>
        <w:t xml:space="preserve"> Вначале были демонстрации и забастовки, а уже в 1922 году началась партизанская борьба.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Что интересно: наиболее интенсивными вооруженные выступления были на Белосточчине и Гродненщине.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lastRenderedPageBreak/>
        <w:t>«Колониальный эксперимент» польских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воевод</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 землях Западной Беларуси не удался.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Зато в</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Западной Беларуси был установлен военно-полицейский режим</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начался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полицейский террор.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слова ещё одного «ясновельможного пана»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Бронисла́ва Перацкого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министра внутренних дел с 1931 по 1934 год. На вопрос американской журналистки о карательных акциях в Западной Беларуси и Украине он прямо заявил: «Дайте нам ещё десять лет, и вы с фонарём среди бела дня не найдете ни одного украинца и ни одного белоруса».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Членство в коммунистической партии каралось вплоть до пожизненного заключения. Причем даже </w:t>
      </w:r>
      <w:r w:rsidRPr="00092710">
        <w:rPr>
          <w:rFonts w:ascii="Times New Roman" w:eastAsia="Times New Roman" w:hAnsi="Times New Roman" w:cs="Times New Roman"/>
          <w:b/>
          <w:bCs/>
          <w:sz w:val="30"/>
          <w:szCs w:val="30"/>
        </w:rPr>
        <w:t>перевод Библии на белорусский язык расценивался как</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«коммунистическая деятельность».</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Белорусская культура была поставлена в условия постоянной борьбы за выживание. Вдумайтесь: </w:t>
      </w:r>
      <w:r w:rsidRPr="00092710">
        <w:rPr>
          <w:rFonts w:ascii="Times New Roman" w:eastAsia="Times New Roman" w:hAnsi="Times New Roman" w:cs="Times New Roman"/>
          <w:b/>
          <w:bCs/>
          <w:sz w:val="30"/>
          <w:szCs w:val="30"/>
        </w:rPr>
        <w:t>к1938-муучебному году не осталось ни одной белорусской школы</w:t>
      </w:r>
      <w:r w:rsidRPr="00092710">
        <w:rPr>
          <w:rFonts w:ascii="Times New Roman" w:eastAsia="Times New Roman" w:hAnsi="Times New Roman" w:cs="Times New Roman"/>
          <w:sz w:val="30"/>
          <w:szCs w:val="30"/>
        </w:rPr>
        <w:t>.</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10. Западная Беларусь в составе Польши. Белорусские школы </w:t>
      </w:r>
      <w:r>
        <w:rPr>
          <w:rFonts w:ascii="Times New Roman" w:eastAsia="Times New Roman" w:hAnsi="Times New Roman" w:cs="Times New Roman"/>
          <w:sz w:val="30"/>
          <w:szCs w:val="30"/>
          <w:u w:val="single"/>
        </w:rPr>
        <w:br/>
      </w:r>
      <w:r w:rsidRPr="00985559">
        <w:rPr>
          <w:rFonts w:ascii="Times New Roman" w:eastAsia="Times New Roman" w:hAnsi="Times New Roman" w:cs="Times New Roman"/>
          <w:sz w:val="30"/>
          <w:szCs w:val="30"/>
          <w:u w:val="single"/>
        </w:rPr>
        <w:t>и газеты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в Берёзе-Картузской появился концентрационный лагерь. Здесь в нечеловеческих условиях томились и подвергались пыткам тысячи «общественно опасных элементов»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люди, которые пытались противостоять полонизации.</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11. Концлагерь в Березе-Картузской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Фактически это страшное место стало тождественным созданным впоследствии «Майданеку», «Освенциму», «Тростенцу» и другим лагерям смерти.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сегодня </w:t>
      </w:r>
      <w:r w:rsidRPr="00092710">
        <w:rPr>
          <w:rFonts w:ascii="Times New Roman" w:eastAsia="Times New Roman" w:hAnsi="Times New Roman" w:cs="Times New Roman"/>
          <w:b/>
          <w:bCs/>
          <w:sz w:val="30"/>
          <w:szCs w:val="30"/>
        </w:rPr>
        <w:t>мы свято чтим всех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тех, кто самоотверженно отстаивал право</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белорусов</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«людзьм</w:t>
      </w:r>
      <w:r w:rsidRPr="00092710">
        <w:rPr>
          <w:rFonts w:ascii="Times New Roman" w:eastAsia="Times New Roman" w:hAnsi="Times New Roman" w:cs="Times New Roman"/>
          <w:b/>
          <w:bCs/>
          <w:sz w:val="30"/>
          <w:szCs w:val="30"/>
          <w:lang w:val="en-US"/>
        </w:rPr>
        <w:t>i</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звацца».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lastRenderedPageBreak/>
        <w:t>Широко известно о политических играх Варшавы и Берлина в1930-х годах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прошлого века.</w:t>
      </w:r>
      <w:r w:rsidRPr="00092710">
        <w:rPr>
          <w:rFonts w:ascii="Times New Roman" w:eastAsia="Times New Roman" w:hAnsi="Times New Roman" w:cs="Times New Roman"/>
          <w:sz w:val="30"/>
          <w:szCs w:val="30"/>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Тешинскую область.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(равно как и сегодня для Вашинг</w:t>
      </w:r>
      <w:r w:rsidR="00CA49C0" w:rsidRPr="005606FB">
        <w:rPr>
          <w:rFonts w:ascii="Times New Roman" w:eastAsia="Times New Roman" w:hAnsi="Times New Roman" w:cs="Times New Roman"/>
          <w:sz w:val="30"/>
          <w:szCs w:val="30"/>
        </w:rPr>
        <w:t>т</w:t>
      </w:r>
      <w:r w:rsidRPr="00092710">
        <w:rPr>
          <w:rFonts w:ascii="Times New Roman" w:eastAsia="Times New Roman" w:hAnsi="Times New Roman" w:cs="Times New Roman"/>
          <w:sz w:val="30"/>
          <w:szCs w:val="30"/>
        </w:rPr>
        <w:t>она и Брюсселя) Польша являлась лишь разменной картой.</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Ещё 28 апреля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Германия аннулировала договор с Польшей о ненападении, а германский генштаб приступил к заключительному этапу разработки плана «Вайс», плана захвата Польши. Это неоспоримое свидетельство того, что </w:t>
      </w:r>
      <w:r w:rsidRPr="00092710">
        <w:rPr>
          <w:rFonts w:ascii="Times New Roman" w:eastAsia="Times New Roman" w:hAnsi="Times New Roman" w:cs="Times New Roman"/>
          <w:b/>
          <w:bCs/>
          <w:sz w:val="30"/>
          <w:szCs w:val="30"/>
        </w:rPr>
        <w:t>судьба польского государства была предопределена</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за четыре месяца</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до подписания 23 августа 1939</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г.германо-советского договора о ненападении.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12. Пакт Молотова-Риббентропа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той</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большой предвоенной политической игре польская элита, крупно просчитавшись,</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получается,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«сама себя высекла».</w:t>
      </w:r>
      <w:r w:rsidRPr="00092710">
        <w:rPr>
          <w:rFonts w:ascii="Times New Roman" w:eastAsia="Times New Roman" w:hAnsi="Times New Roman" w:cs="Times New Roman"/>
          <w:sz w:val="30"/>
          <w:szCs w:val="30"/>
        </w:rPr>
        <w:t xml:space="preserve"> После начала Второй мировой войны 1 сентября 1939 года Польша потерпела быстрое и сокрушительное поражение в войне с Германией.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А что в это время делала варшавская «верхушка»? В этот сложный для своей страны период </w:t>
      </w:r>
      <w:r w:rsidRPr="00092710">
        <w:rPr>
          <w:rFonts w:ascii="Times New Roman" w:eastAsia="Times New Roman" w:hAnsi="Times New Roman" w:cs="Times New Roman"/>
          <w:b/>
          <w:bCs/>
          <w:sz w:val="30"/>
          <w:szCs w:val="30"/>
        </w:rPr>
        <w:t>польские «вожди»</w:t>
      </w:r>
      <w:r w:rsidRPr="00092710">
        <w:rPr>
          <w:rFonts w:ascii="Times New Roman" w:eastAsia="Times New Roman" w:hAnsi="Times New Roman" w:cs="Times New Roman"/>
          <w:sz w:val="30"/>
          <w:szCs w:val="30"/>
        </w:rPr>
        <w:t xml:space="preserve"> того времени </w:t>
      </w:r>
      <w:r w:rsidRPr="00092710">
        <w:rPr>
          <w:rFonts w:ascii="Times New Roman" w:eastAsia="Times New Roman" w:hAnsi="Times New Roman" w:cs="Times New Roman"/>
          <w:b/>
          <w:bCs/>
          <w:sz w:val="30"/>
          <w:szCs w:val="30"/>
        </w:rPr>
        <w:t>бежали</w:t>
      </w:r>
      <w:r w:rsidRPr="00092710">
        <w:rPr>
          <w:rFonts w:ascii="Times New Roman" w:eastAsia="Times New Roman" w:hAnsi="Times New Roman" w:cs="Times New Roman"/>
          <w:sz w:val="30"/>
          <w:szCs w:val="30"/>
        </w:rPr>
        <w:t xml:space="preserve">, перейдя в ночь с 16 на 17 сентября румынскую границу. Естественно, </w:t>
      </w:r>
      <w:r w:rsidRPr="00092710">
        <w:rPr>
          <w:rFonts w:ascii="Times New Roman" w:eastAsia="Times New Roman" w:hAnsi="Times New Roman" w:cs="Times New Roman"/>
          <w:b/>
          <w:bCs/>
          <w:sz w:val="30"/>
          <w:szCs w:val="30"/>
        </w:rPr>
        <w:t>не забыв прихватить с собой золотой запас страны</w:t>
      </w:r>
      <w:r w:rsidRPr="00092710">
        <w:rPr>
          <w:rFonts w:ascii="Times New Roman" w:eastAsia="Times New Roman" w:hAnsi="Times New Roman" w:cs="Times New Roman"/>
          <w:sz w:val="30"/>
          <w:szCs w:val="30"/>
        </w:rPr>
        <w:t>.</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В обстановке краха Польского государства Красная Армия ввела войска на территорию Западной Беларуси.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13. Освободительный поход Красной Армии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При этом требуемые нормы международного права Москвой были соблюдены в полной мере. Принципиальным является следующий факт: </w:t>
      </w:r>
      <w:r w:rsidRPr="00092710">
        <w:rPr>
          <w:rFonts w:ascii="Times New Roman" w:eastAsia="Times New Roman" w:hAnsi="Times New Roman" w:cs="Times New Roman"/>
          <w:b/>
          <w:bCs/>
          <w:sz w:val="30"/>
          <w:szCs w:val="30"/>
        </w:rPr>
        <w:t>СССР войны Польше не объявлял.</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польское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Правительство тоже признало, что состояния войны с Советским Союзом нет.</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14. Народное Собрание Западной Беларуси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lastRenderedPageBreak/>
        <w:t>Судьбу освобождённых земель</w:t>
      </w:r>
      <w:r w:rsidRPr="00092710">
        <w:rPr>
          <w:rFonts w:ascii="Times New Roman" w:eastAsia="Times New Roman" w:hAnsi="Times New Roman" w:cs="Times New Roman"/>
          <w:sz w:val="30"/>
          <w:szCs w:val="30"/>
        </w:rPr>
        <w:t xml:space="preserve">, их дальнейшее воссоединение с БССР </w:t>
      </w:r>
      <w:r w:rsidRPr="00092710">
        <w:rPr>
          <w:rFonts w:ascii="Times New Roman" w:eastAsia="Times New Roman" w:hAnsi="Times New Roman" w:cs="Times New Roman"/>
          <w:b/>
          <w:bCs/>
          <w:sz w:val="30"/>
          <w:szCs w:val="30"/>
        </w:rPr>
        <w:t>решило</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Народное Собрание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Западной Беларуси</w:t>
      </w:r>
      <w:r w:rsidRPr="00092710">
        <w:rPr>
          <w:rFonts w:ascii="Times New Roman" w:eastAsia="Times New Roman" w:hAnsi="Times New Roman" w:cs="Times New Roman"/>
          <w:sz w:val="30"/>
          <w:szCs w:val="30"/>
        </w:rPr>
        <w:t xml:space="preserve">. Состав его депутатов отражал исторически сложившуюся социальную и национальную структуру населения края. Именно </w:t>
      </w:r>
      <w:r w:rsidRPr="00092710">
        <w:rPr>
          <w:rFonts w:ascii="Times New Roman" w:eastAsia="Times New Roman" w:hAnsi="Times New Roman" w:cs="Times New Roman"/>
          <w:b/>
          <w:bCs/>
          <w:sz w:val="30"/>
          <w:szCs w:val="30"/>
        </w:rPr>
        <w:t>Народное Собрание стало ярким примером для совершенствования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нашей</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политической системы на современном этапе развития государственности.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985559"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15. Воссоединение Западной Беларуси с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2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СССР удовлетворил просьбы о принятии Западной Беларуси и Западной Украины в состав Советского Союза.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14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БССР принял Закон о включении Западной Беларуси в состав республики.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итоге </w:t>
      </w:r>
      <w:r w:rsidRPr="00092710">
        <w:rPr>
          <w:rFonts w:ascii="Times New Roman" w:eastAsia="Times New Roman" w:hAnsi="Times New Roman" w:cs="Times New Roman"/>
          <w:b/>
          <w:bCs/>
          <w:sz w:val="30"/>
          <w:szCs w:val="30"/>
        </w:rPr>
        <w:t>территория Беларуси вновь обрела целостность</w:t>
      </w:r>
      <w:r w:rsidRPr="00092710">
        <w:rPr>
          <w:rFonts w:ascii="Times New Roman" w:eastAsia="Times New Roman" w:hAnsi="Times New Roman" w:cs="Times New Roman"/>
          <w:sz w:val="30"/>
          <w:szCs w:val="30"/>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092710">
        <w:rPr>
          <w:rFonts w:ascii="Times New Roman" w:eastAsia="Times New Roman" w:hAnsi="Times New Roman" w:cs="Times New Roman"/>
          <w:b/>
          <w:bCs/>
          <w:sz w:val="30"/>
          <w:szCs w:val="30"/>
        </w:rPr>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На возвращённой территории сразу начали строиться многие промышленные предприятия. Социалистические преобразования затронули и западнобелорусскую деревню. Начался также активный процесс белорусизации системы народного образования и государственных учреждений.</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16. 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концу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объем валовой промышленной продукции по сравнению с 1938</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г. увеличился более чем в </w:t>
      </w:r>
      <w:r w:rsidRPr="00092710">
        <w:rPr>
          <w:rFonts w:ascii="Times New Roman" w:eastAsia="Times New Roman" w:hAnsi="Times New Roman" w:cs="Times New Roman"/>
          <w:b/>
          <w:bCs/>
          <w:sz w:val="30"/>
          <w:szCs w:val="30"/>
        </w:rPr>
        <w:t>два раза</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Более </w:t>
      </w:r>
      <w:r w:rsidRPr="00092710">
        <w:rPr>
          <w:rFonts w:ascii="Times New Roman" w:eastAsia="Times New Roman" w:hAnsi="Times New Roman" w:cs="Times New Roman"/>
          <w:b/>
          <w:bCs/>
          <w:sz w:val="30"/>
          <w:szCs w:val="30"/>
        </w:rPr>
        <w:t>1 млн</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га</w:t>
      </w:r>
      <w:r w:rsidRPr="00092710">
        <w:rPr>
          <w:rFonts w:ascii="Times New Roman" w:eastAsia="Times New Roman" w:hAnsi="Times New Roman" w:cs="Times New Roman"/>
          <w:sz w:val="30"/>
          <w:szCs w:val="30"/>
        </w:rPr>
        <w:t xml:space="preserve"> земли было роздано малоземельным и безземельным крестьянам.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Однако бывшие правители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Польши</w:t>
      </w:r>
      <w:r w:rsidRPr="00092710">
        <w:rPr>
          <w:rFonts w:ascii="Times New Roman" w:eastAsia="Times New Roman" w:hAnsi="Times New Roman" w:cs="Times New Roman"/>
          <w:sz w:val="30"/>
          <w:szCs w:val="30"/>
        </w:rPr>
        <w:t xml:space="preserve">, грабившие ранее Западную Беларусь, </w:t>
      </w:r>
      <w:r w:rsidRPr="00092710">
        <w:rPr>
          <w:rFonts w:ascii="Times New Roman" w:eastAsia="Times New Roman" w:hAnsi="Times New Roman" w:cs="Times New Roman"/>
          <w:b/>
          <w:bCs/>
          <w:sz w:val="30"/>
          <w:szCs w:val="30"/>
        </w:rPr>
        <w:t>не смирились с фактом объединения белорусских земель</w:t>
      </w:r>
      <w:r w:rsidRPr="00092710">
        <w:rPr>
          <w:rFonts w:ascii="Times New Roman" w:eastAsia="Times New Roman" w:hAnsi="Times New Roman" w:cs="Times New Roman"/>
          <w:sz w:val="30"/>
          <w:szCs w:val="30"/>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июль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органами безопасности было раскрыто 109 подпольных организаций, объединявших 3231 человека.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У нас нет фактов о том, воевали ли во время Великой Отечественной войны бойцы польской Армии Крайовой против немецко-фашистских оккупантов за спасение именно жителей белорусских православных деревень. Но у нас, к сожалению, есть </w:t>
      </w:r>
      <w:r w:rsidRPr="00092710">
        <w:rPr>
          <w:rFonts w:ascii="Times New Roman" w:eastAsia="Times New Roman" w:hAnsi="Times New Roman" w:cs="Times New Roman"/>
          <w:b/>
          <w:bCs/>
          <w:sz w:val="30"/>
          <w:szCs w:val="30"/>
        </w:rPr>
        <w:t>страшные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 xml:space="preserve">данные о карательных </w:t>
      </w:r>
      <w:r w:rsidRPr="00092710">
        <w:rPr>
          <w:rFonts w:ascii="Times New Roman" w:eastAsia="Times New Roman" w:hAnsi="Times New Roman" w:cs="Times New Roman"/>
          <w:b/>
          <w:bCs/>
          <w:sz w:val="30"/>
          <w:szCs w:val="30"/>
        </w:rPr>
        <w:lastRenderedPageBreak/>
        <w:t>акциях «аковцев» против белорусского населения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и советских партизан.</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Зачастую вместе с немцами и полицаями</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Один пример. Командир Столбцовского отряда Армии Крайовой, капитан Пильх (позывной «Гура») в своих мемуарах написал, что его легионеры с декабря 1943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июнь 1944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00257A23">
        <w:rPr>
          <w:rFonts w:ascii="Times New Roman" w:eastAsia="Times New Roman" w:hAnsi="Times New Roman" w:cs="Times New Roman"/>
          <w:sz w:val="30"/>
          <w:szCs w:val="30"/>
        </w:rPr>
        <w:t xml:space="preserve"> </w:t>
      </w:r>
      <w:r w:rsidRPr="00092710">
        <w:rPr>
          <w:rFonts w:ascii="Times New Roman" w:eastAsia="Times New Roman" w:hAnsi="Times New Roman" w:cs="Times New Roman"/>
          <w:sz w:val="30"/>
          <w:szCs w:val="30"/>
        </w:rPr>
        <w:t>уничтожили 6 тысяч большевиков». Среди этих «большевиков» значительную часть составляли старики, женщины и дети. Наши соотечественники...</w:t>
      </w:r>
    </w:p>
    <w:p w:rsidR="00092710"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17. Карательные акции Армии Крайовой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Об актах терроризма против белорусов, совершённых командирами и боевиками Армии Крайовой и пост-аковского подполья,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мы должны говорить искренне, честно, во весь голос.</w:t>
      </w:r>
      <w:r w:rsidRPr="00092710">
        <w:rPr>
          <w:rFonts w:ascii="Times New Roman" w:eastAsia="Times New Roman" w:hAnsi="Times New Roman" w:cs="Times New Roman"/>
          <w:sz w:val="30"/>
          <w:szCs w:val="30"/>
        </w:rPr>
        <w:t xml:space="preserve"> И всегда помнить нашу национальную боль.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Это тем более важно сейчас, когда на </w:t>
      </w:r>
      <w:r w:rsidRPr="00092710">
        <w:rPr>
          <w:rFonts w:ascii="Times New Roman" w:eastAsia="Times New Roman" w:hAnsi="Times New Roman" w:cs="Times New Roman"/>
          <w:b/>
          <w:bCs/>
          <w:sz w:val="30"/>
          <w:szCs w:val="30"/>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Польское руководство старательно забывает, что в 1945 году возрождение польской государственности обеспечил именно СССР.</w:t>
      </w:r>
      <w:r w:rsidRPr="00092710">
        <w:rPr>
          <w:rFonts w:ascii="Times New Roman" w:eastAsia="Times New Roman" w:hAnsi="Times New Roman" w:cs="Times New Roman"/>
          <w:sz w:val="30"/>
          <w:szCs w:val="30"/>
        </w:rPr>
        <w:t xml:space="preserve"> Это может характеризоваться исключительно как историческое беспамятство.</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18. Изменение территории Польши в 1945 году. Ялтинская конференция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Естественно, таким польским реваншистам </w:t>
      </w:r>
      <w:r w:rsidRPr="00092710">
        <w:rPr>
          <w:rFonts w:ascii="Times New Roman" w:eastAsia="Times New Roman" w:hAnsi="Times New Roman" w:cs="Times New Roman"/>
          <w:b/>
          <w:bCs/>
          <w:sz w:val="30"/>
          <w:szCs w:val="30"/>
        </w:rPr>
        <w:t>рьяно подыгрывают</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грызущиеся между собой за гранты кучки«беглых»провокаторов-радикалов</w:t>
      </w:r>
      <w:r w:rsidRPr="00092710">
        <w:rPr>
          <w:rFonts w:ascii="Times New Roman" w:eastAsia="Times New Roman" w:hAnsi="Times New Roman" w:cs="Times New Roman"/>
          <w:sz w:val="30"/>
          <w:szCs w:val="30"/>
        </w:rPr>
        <w:t>. Это, будем говорить прямо, яркий пример откровенного холопства перед нынешней польской «шляхтой».</w:t>
      </w:r>
    </w:p>
    <w:p w:rsidR="0036736C" w:rsidRDefault="0036736C" w:rsidP="0036736C">
      <w:pPr>
        <w:spacing w:after="0" w:line="240" w:lineRule="auto"/>
        <w:ind w:right="-284" w:firstLine="709"/>
        <w:jc w:val="both"/>
        <w:rPr>
          <w:rFonts w:ascii="Times New Roman" w:eastAsia="Times New Roman" w:hAnsi="Times New Roman" w:cs="Times New Roman"/>
          <w:sz w:val="30"/>
          <w:szCs w:val="30"/>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19. Р.Райс «Бурый». Марши «про́клятых солдат»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польские националисты ежегодно проходят циничным маршем </w:t>
      </w:r>
      <w:bookmarkStart w:id="2" w:name="_Hlk177034186"/>
      <w:r w:rsidRPr="00092710">
        <w:rPr>
          <w:rFonts w:ascii="Times New Roman" w:eastAsia="Times New Roman" w:hAnsi="Times New Roman" w:cs="Times New Roman"/>
          <w:sz w:val="30"/>
          <w:szCs w:val="30"/>
        </w:rPr>
        <w:t xml:space="preserve">«про́клятых </w:t>
      </w:r>
      <w:bookmarkEnd w:id="2"/>
      <w:r w:rsidRPr="00092710">
        <w:rPr>
          <w:rFonts w:ascii="Times New Roman" w:eastAsia="Times New Roman" w:hAnsi="Times New Roman" w:cs="Times New Roman"/>
          <w:sz w:val="30"/>
          <w:szCs w:val="30"/>
        </w:rPr>
        <w:t xml:space="preserve">солдат» по Гайновке, где у многих белорусов погибли родственники и близкие люди. У них отняли жизни уже после войны. Мы всегда должны помнить и будем помнить, что в 1946 году 3-я Виленская </w:t>
      </w:r>
      <w:r w:rsidRPr="00092710">
        <w:rPr>
          <w:rFonts w:ascii="Times New Roman" w:eastAsia="Times New Roman" w:hAnsi="Times New Roman" w:cs="Times New Roman"/>
          <w:b/>
          <w:bCs/>
          <w:sz w:val="30"/>
          <w:szCs w:val="30"/>
        </w:rPr>
        <w:t>бригада</w:t>
      </w:r>
      <w:r w:rsidRPr="00092710">
        <w:rPr>
          <w:rFonts w:ascii="Times New Roman" w:eastAsia="Times New Roman" w:hAnsi="Times New Roman" w:cs="Times New Roman"/>
          <w:sz w:val="30"/>
          <w:szCs w:val="30"/>
        </w:rPr>
        <w:t xml:space="preserve"> под командованием </w:t>
      </w:r>
      <w:r w:rsidRPr="00092710">
        <w:rPr>
          <w:rFonts w:ascii="Times New Roman" w:eastAsia="Times New Roman" w:hAnsi="Times New Roman" w:cs="Times New Roman"/>
          <w:b/>
          <w:bCs/>
          <w:sz w:val="30"/>
          <w:szCs w:val="30"/>
        </w:rPr>
        <w:t>палача</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Ромуальда Райса</w:t>
      </w:r>
      <w:r w:rsidRPr="00092710">
        <w:rPr>
          <w:rFonts w:ascii="Times New Roman" w:eastAsia="Times New Roman" w:hAnsi="Times New Roman" w:cs="Times New Roman"/>
          <w:sz w:val="30"/>
          <w:szCs w:val="30"/>
        </w:rPr>
        <w:t xml:space="preserve"> по </w:t>
      </w:r>
      <w:r w:rsidRPr="00092710">
        <w:rPr>
          <w:rFonts w:ascii="Times New Roman" w:eastAsia="Times New Roman" w:hAnsi="Times New Roman" w:cs="Times New Roman"/>
          <w:sz w:val="30"/>
          <w:szCs w:val="30"/>
        </w:rPr>
        <w:lastRenderedPageBreak/>
        <w:t xml:space="preserve">кличке «Бурый» </w:t>
      </w:r>
      <w:r w:rsidRPr="00092710">
        <w:rPr>
          <w:rFonts w:ascii="Times New Roman" w:eastAsia="Times New Roman" w:hAnsi="Times New Roman" w:cs="Times New Roman"/>
          <w:b/>
          <w:bCs/>
          <w:sz w:val="30"/>
          <w:szCs w:val="30"/>
        </w:rPr>
        <w:t>сожгла 5 белорусских православных деревень</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в Подляшье.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Были зверски убиты</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около 80</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человек</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А ведь это была Белостокская область, которая была передана (заметьте: даром передана!) Польской Республике Советским Союзом.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Власти советской Польши поймали Райса, судили и казнили его в Белостоке. А после развала Советского Союза правители Польши «Бурого» де-факто реабилитировали.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И теперь в Гайновке польские граждане</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наши этнические белорусы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должны молча смотреть, как перед ними маршируют провокаторы-радикалы, восхваляя тех, кто жёг их близких только за другую веру и язык.</w:t>
      </w:r>
      <w:r w:rsidRPr="00092710">
        <w:rPr>
          <w:rFonts w:ascii="Times New Roman" w:eastAsia="Times New Roman" w:hAnsi="Times New Roman" w:cs="Times New Roman"/>
          <w:sz w:val="30"/>
          <w:szCs w:val="30"/>
          <w:lang w:val="en-US"/>
        </w:rPr>
        <w:t> </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Почему</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же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польское руководство решительно осуждает немецких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гитлеровских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и украинских бандеровских карателей, а вот своих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убийц</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считает</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«национальными героями»?</w:t>
      </w:r>
      <w:r w:rsidRPr="00092710">
        <w:rPr>
          <w:rFonts w:ascii="Times New Roman" w:eastAsia="Times New Roman" w:hAnsi="Times New Roman" w:cs="Times New Roman"/>
          <w:sz w:val="30"/>
          <w:szCs w:val="30"/>
        </w:rPr>
        <w:t xml:space="preserve"> Это и есть демократия «по-польски»? В Беларуси не приемлют такие двойные стандарты.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условиях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ведущейся</w:t>
      </w:r>
      <w:r w:rsidRPr="00092710">
        <w:rPr>
          <w:rFonts w:ascii="Times New Roman" w:eastAsia="Times New Roman" w:hAnsi="Times New Roman" w:cs="Times New Roman"/>
          <w:sz w:val="30"/>
          <w:szCs w:val="30"/>
        </w:rPr>
        <w:t xml:space="preserve"> против нас с вами полномасштабной </w:t>
      </w:r>
      <w:r w:rsidRPr="00092710">
        <w:rPr>
          <w:rFonts w:ascii="Times New Roman" w:eastAsia="Times New Roman" w:hAnsi="Times New Roman" w:cs="Times New Roman"/>
          <w:b/>
          <w:bCs/>
          <w:sz w:val="30"/>
          <w:szCs w:val="30"/>
        </w:rPr>
        <w:t>«гибридной» войны наша страна самоотверженно отстаивает историческую память и правду</w:t>
      </w:r>
      <w:r w:rsidRPr="00092710">
        <w:rPr>
          <w:rFonts w:ascii="Times New Roman" w:eastAsia="Times New Roman" w:hAnsi="Times New Roman" w:cs="Times New Roman"/>
          <w:sz w:val="30"/>
          <w:szCs w:val="30"/>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Мы никогда не пойдём на сделку с совестью</w:t>
      </w:r>
      <w:r w:rsidRPr="00092710">
        <w:rPr>
          <w:rFonts w:ascii="Times New Roman" w:eastAsia="Times New Roman" w:hAnsi="Times New Roman" w:cs="Times New Roman"/>
          <w:sz w:val="30"/>
          <w:szCs w:val="30"/>
        </w:rPr>
        <w:t>. У нас не было и никогда не будет героизации разных «бандер», «бурых» и других бандитов. Мы должны помнить горе наших предков, радость освободителей и освобожденных, предательство подлецов и торжество справедливости.</w:t>
      </w:r>
    </w:p>
    <w:p w:rsidR="0036736C" w:rsidRDefault="0036736C" w:rsidP="0036736C">
      <w:pPr>
        <w:spacing w:after="0" w:line="240" w:lineRule="auto"/>
        <w:ind w:right="-284" w:firstLine="709"/>
        <w:jc w:val="both"/>
        <w:rPr>
          <w:rFonts w:ascii="Times New Roman" w:eastAsia="Times New Roman" w:hAnsi="Times New Roman" w:cs="Times New Roman"/>
          <w:sz w:val="30"/>
          <w:szCs w:val="30"/>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20. 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Территориальная целостность</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независимой Республики Беларусь, национальное единство нашего народа опирается на</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судьбоносные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исторические решения, принятые85 лет назад.</w:t>
      </w:r>
      <w:r w:rsidRPr="00092710">
        <w:rPr>
          <w:rFonts w:ascii="Times New Roman" w:eastAsia="Times New Roman" w:hAnsi="Times New Roman" w:cs="Times New Roman"/>
          <w:sz w:val="30"/>
          <w:szCs w:val="30"/>
        </w:rPr>
        <w:t xml:space="preserve"> Строительство подлинно социально-ориентированного государства возможно только в консолидированном обществе.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w:t>
      </w:r>
      <w:r w:rsidRPr="00092710">
        <w:rPr>
          <w:rFonts w:ascii="Times New Roman" w:eastAsia="Times New Roman" w:hAnsi="Times New Roman" w:cs="Times New Roman"/>
          <w:b/>
          <w:bCs/>
          <w:sz w:val="30"/>
          <w:szCs w:val="30"/>
        </w:rPr>
        <w:t>нас не сломили ни пандемия, ни попытка устроить «цветной» мятеж, ни грабительские санкции</w:t>
      </w:r>
      <w:r w:rsidRPr="00092710">
        <w:rPr>
          <w:rFonts w:ascii="Times New Roman" w:eastAsia="Times New Roman" w:hAnsi="Times New Roman" w:cs="Times New Roman"/>
          <w:sz w:val="30"/>
          <w:szCs w:val="30"/>
        </w:rPr>
        <w:t xml:space="preserve"> «коллективного» Запада. Не сломили, потому что мы были вместе.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гражданского общества и граждан по реализации и защите национальных интересов; готовность гражданина достойно исполнить </w:t>
      </w:r>
      <w:r w:rsidRPr="00092710">
        <w:rPr>
          <w:rFonts w:ascii="Times New Roman" w:eastAsia="Times New Roman" w:hAnsi="Times New Roman" w:cs="Times New Roman"/>
          <w:sz w:val="30"/>
          <w:szCs w:val="30"/>
        </w:rPr>
        <w:lastRenderedPageBreak/>
        <w:t>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нашей стороне Правда.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w:t>
      </w:r>
      <w:r w:rsidRPr="00092710">
        <w:rPr>
          <w:rFonts w:ascii="Times New Roman" w:eastAsia="Times New Roman" w:hAnsi="Times New Roman" w:cs="Times New Roman"/>
          <w:b/>
          <w:bCs/>
          <w:sz w:val="30"/>
          <w:szCs w:val="30"/>
        </w:rPr>
        <w:t>мы едины</w:t>
      </w:r>
      <w:r w:rsidRPr="00092710">
        <w:rPr>
          <w:rFonts w:ascii="Times New Roman" w:eastAsia="Times New Roman" w:hAnsi="Times New Roman" w:cs="Times New Roman"/>
          <w:sz w:val="30"/>
          <w:szCs w:val="30"/>
        </w:rPr>
        <w:t xml:space="preserve"> в своём стремлении жить на своей земле своим умом и трудом.</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Вот почему для нас </w:t>
      </w:r>
      <w:r w:rsidRPr="00092710">
        <w:rPr>
          <w:rFonts w:ascii="Times New Roman" w:eastAsia="Times New Roman" w:hAnsi="Times New Roman" w:cs="Times New Roman"/>
          <w:b/>
          <w:bCs/>
          <w:sz w:val="30"/>
          <w:szCs w:val="30"/>
        </w:rPr>
        <w:t>День народного единства</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–символ солидарности, патриотизма и силы нации.</w:t>
      </w:r>
    </w:p>
    <w:p w:rsidR="0036736C" w:rsidRDefault="0036736C" w:rsidP="0036736C">
      <w:pPr>
        <w:spacing w:after="0" w:line="240" w:lineRule="auto"/>
        <w:ind w:right="-284" w:firstLine="709"/>
        <w:jc w:val="both"/>
        <w:rPr>
          <w:rFonts w:ascii="Times New Roman" w:eastAsia="Times New Roman" w:hAnsi="Times New Roman" w:cs="Times New Roman"/>
          <w:b/>
          <w:bCs/>
          <w:sz w:val="30"/>
          <w:szCs w:val="30"/>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21. Второй видеоролик</w:t>
      </w: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 xml:space="preserve">Слайд 22. Глава государства на патриотическом форуме </w:t>
      </w:r>
      <w:r>
        <w:rPr>
          <w:rFonts w:ascii="Times New Roman" w:eastAsia="Times New Roman" w:hAnsi="Times New Roman" w:cs="Times New Roman"/>
          <w:sz w:val="30"/>
          <w:szCs w:val="30"/>
          <w:u w:val="single"/>
        </w:rPr>
        <w:br/>
        <w:t>«Мы – беларусы!» 17 сентября 2023 г.</w:t>
      </w: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i/>
          <w:iCs/>
          <w:sz w:val="30"/>
          <w:szCs w:val="30"/>
        </w:rPr>
        <w:t>«Само время, время глобального передела мира, вернуло дату 17 сентября в наш календарь государственных праздников.</w:t>
      </w:r>
      <w:r w:rsidR="00257A23">
        <w:rPr>
          <w:rFonts w:ascii="Times New Roman" w:eastAsia="Times New Roman" w:hAnsi="Times New Roman" w:cs="Times New Roman"/>
          <w:i/>
          <w:iCs/>
          <w:sz w:val="30"/>
          <w:szCs w:val="30"/>
        </w:rPr>
        <w:t xml:space="preserve"> </w:t>
      </w:r>
      <w:r w:rsidRPr="00092710">
        <w:rPr>
          <w:rFonts w:ascii="Times New Roman" w:eastAsia="Times New Roman" w:hAnsi="Times New Roman" w:cs="Times New Roman"/>
          <w:b/>
          <w:bCs/>
          <w:i/>
          <w:iCs/>
          <w:sz w:val="30"/>
          <w:szCs w:val="30"/>
        </w:rPr>
        <w:t>Чем больше мы видим, как рушатся современные государства, как народы теряют родину, дом, традиции,</w:t>
      </w:r>
      <w:r w:rsidRPr="00092710">
        <w:rPr>
          <w:rFonts w:ascii="Times New Roman" w:eastAsia="Times New Roman" w:hAnsi="Times New Roman" w:cs="Times New Roman"/>
          <w:b/>
          <w:bCs/>
          <w:i/>
          <w:iCs/>
          <w:sz w:val="30"/>
          <w:szCs w:val="30"/>
          <w:lang w:val="en-US"/>
        </w:rPr>
        <w:t> </w:t>
      </w:r>
      <w:r w:rsidRPr="00092710">
        <w:rPr>
          <w:rFonts w:ascii="Times New Roman" w:eastAsia="Times New Roman" w:hAnsi="Times New Roman" w:cs="Times New Roman"/>
          <w:b/>
          <w:bCs/>
          <w:i/>
          <w:iCs/>
          <w:sz w:val="30"/>
          <w:szCs w:val="30"/>
        </w:rPr>
        <w:t>–тем пристальней всматриваемся в историю родной земли…</w:t>
      </w:r>
      <w:r w:rsidRPr="00092710">
        <w:rPr>
          <w:rFonts w:ascii="Times New Roman" w:eastAsia="Times New Roman" w:hAnsi="Times New Roman" w:cs="Times New Roman"/>
          <w:i/>
          <w:iCs/>
          <w:sz w:val="30"/>
          <w:szCs w:val="30"/>
        </w:rPr>
        <w:t>По сути нет новых вызовов.</w:t>
      </w:r>
      <w:r w:rsidR="00257A23">
        <w:rPr>
          <w:rFonts w:ascii="Times New Roman" w:eastAsia="Times New Roman" w:hAnsi="Times New Roman" w:cs="Times New Roman"/>
          <w:i/>
          <w:iCs/>
          <w:sz w:val="30"/>
          <w:szCs w:val="30"/>
        </w:rPr>
        <w:t xml:space="preserve"> </w:t>
      </w:r>
      <w:r w:rsidRPr="00092710">
        <w:rPr>
          <w:rFonts w:ascii="Times New Roman" w:eastAsia="Times New Roman" w:hAnsi="Times New Roman" w:cs="Times New Roman"/>
          <w:i/>
          <w:iCs/>
          <w:sz w:val="30"/>
          <w:szCs w:val="30"/>
        </w:rPr>
        <w:t>Есть забытые старые уроки и угрозы.</w:t>
      </w:r>
      <w:r w:rsidR="00257A23">
        <w:rPr>
          <w:rFonts w:ascii="Times New Roman" w:eastAsia="Times New Roman" w:hAnsi="Times New Roman" w:cs="Times New Roman"/>
          <w:i/>
          <w:iCs/>
          <w:sz w:val="30"/>
          <w:szCs w:val="30"/>
        </w:rPr>
        <w:t xml:space="preserve"> </w:t>
      </w:r>
      <w:r w:rsidRPr="00092710">
        <w:rPr>
          <w:rFonts w:ascii="Times New Roman" w:eastAsia="Times New Roman" w:hAnsi="Times New Roman" w:cs="Times New Roman"/>
          <w:i/>
          <w:iCs/>
          <w:sz w:val="30"/>
          <w:szCs w:val="30"/>
        </w:rPr>
        <w:t>И есть защита</w:t>
      </w:r>
      <w:r w:rsidRPr="00092710">
        <w:rPr>
          <w:rFonts w:ascii="Times New Roman" w:eastAsia="Times New Roman" w:hAnsi="Times New Roman" w:cs="Times New Roman"/>
          <w:i/>
          <w:iCs/>
          <w:sz w:val="30"/>
          <w:szCs w:val="30"/>
          <w:lang w:val="en-US"/>
        </w:rPr>
        <w:t> </w:t>
      </w:r>
      <w:r w:rsidRPr="00092710">
        <w:rPr>
          <w:rFonts w:ascii="Times New Roman" w:eastAsia="Times New Roman" w:hAnsi="Times New Roman" w:cs="Times New Roman"/>
          <w:i/>
          <w:iCs/>
          <w:sz w:val="30"/>
          <w:szCs w:val="30"/>
        </w:rPr>
        <w:t>–</w:t>
      </w:r>
      <w:r w:rsidRPr="00092710">
        <w:rPr>
          <w:rFonts w:ascii="Times New Roman" w:eastAsia="Times New Roman" w:hAnsi="Times New Roman" w:cs="Times New Roman"/>
          <w:b/>
          <w:bCs/>
          <w:i/>
          <w:iCs/>
          <w:sz w:val="30"/>
          <w:szCs w:val="30"/>
        </w:rPr>
        <w:t>многовековой опыт</w:t>
      </w:r>
      <w:r w:rsidRPr="00092710">
        <w:rPr>
          <w:rFonts w:ascii="Times New Roman" w:eastAsia="Times New Roman" w:hAnsi="Times New Roman" w:cs="Times New Roman"/>
          <w:i/>
          <w:iCs/>
          <w:sz w:val="30"/>
          <w:szCs w:val="30"/>
        </w:rPr>
        <w:t>, который</w:t>
      </w:r>
      <w:r w:rsidR="00257A23">
        <w:rPr>
          <w:rFonts w:ascii="Times New Roman" w:eastAsia="Times New Roman" w:hAnsi="Times New Roman" w:cs="Times New Roman"/>
          <w:i/>
          <w:iCs/>
          <w:sz w:val="30"/>
          <w:szCs w:val="30"/>
        </w:rPr>
        <w:t xml:space="preserve"> </w:t>
      </w:r>
      <w:r w:rsidRPr="00092710">
        <w:rPr>
          <w:rFonts w:ascii="Times New Roman" w:eastAsia="Times New Roman" w:hAnsi="Times New Roman" w:cs="Times New Roman"/>
          <w:b/>
          <w:bCs/>
          <w:i/>
          <w:iCs/>
          <w:sz w:val="30"/>
          <w:szCs w:val="30"/>
        </w:rPr>
        <w:t>научил нас быть вместе и в счастливые, и в трудные времена</w:t>
      </w:r>
      <w:r w:rsidRPr="00092710">
        <w:rPr>
          <w:rFonts w:ascii="Times New Roman" w:eastAsia="Times New Roman" w:hAnsi="Times New Roman" w:cs="Times New Roman"/>
          <w:i/>
          <w:iCs/>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подчеркнул </w:t>
      </w:r>
      <w:r w:rsidRPr="00092710">
        <w:rPr>
          <w:rFonts w:ascii="Times New Roman" w:eastAsia="Times New Roman" w:hAnsi="Times New Roman" w:cs="Times New Roman"/>
          <w:b/>
          <w:bCs/>
          <w:sz w:val="30"/>
          <w:szCs w:val="30"/>
        </w:rPr>
        <w:t>Президент Республики Беларусь</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А.Г.Лукашенко</w:t>
      </w:r>
      <w:r w:rsidRPr="00092710">
        <w:rPr>
          <w:rFonts w:ascii="Times New Roman" w:eastAsia="Times New Roman" w:hAnsi="Times New Roman" w:cs="Times New Roman"/>
          <w:sz w:val="30"/>
          <w:szCs w:val="30"/>
        </w:rPr>
        <w:t xml:space="preserve"> 17 сентября 2023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на патриотическом форуме «Мы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беларусы!».</w:t>
      </w:r>
    </w:p>
    <w:p w:rsidR="00127522" w:rsidRDefault="00127522" w:rsidP="0036736C">
      <w:pPr>
        <w:shd w:val="clear" w:color="auto" w:fill="FFFFFF"/>
        <w:autoSpaceDE w:val="0"/>
        <w:autoSpaceDN w:val="0"/>
        <w:spacing w:after="0" w:line="240" w:lineRule="auto"/>
        <w:ind w:left="709" w:right="-284" w:firstLine="709"/>
        <w:jc w:val="both"/>
        <w:rPr>
          <w:rFonts w:ascii="Times New Roman" w:eastAsia="Calibri" w:hAnsi="Times New Roman" w:cs="Times New Roman"/>
          <w:b/>
          <w:bCs/>
          <w:sz w:val="30"/>
          <w:szCs w:val="30"/>
          <w:lang w:eastAsia="ru-RU"/>
        </w:rPr>
      </w:pPr>
    </w:p>
    <w:p w:rsidR="0036736C" w:rsidRPr="0036736C" w:rsidRDefault="0036736C" w:rsidP="0036736C">
      <w:pPr>
        <w:shd w:val="clear" w:color="auto" w:fill="FFFFFF"/>
        <w:autoSpaceDE w:val="0"/>
        <w:autoSpaceDN w:val="0"/>
        <w:spacing w:after="0" w:line="240" w:lineRule="auto"/>
        <w:ind w:right="-284" w:firstLine="709"/>
        <w:jc w:val="both"/>
        <w:rPr>
          <w:rFonts w:ascii="Times New Roman" w:eastAsia="Calibri" w:hAnsi="Times New Roman" w:cs="Times New Roman"/>
          <w:sz w:val="30"/>
          <w:szCs w:val="30"/>
          <w:u w:val="single"/>
          <w:lang w:eastAsia="ru-RU"/>
        </w:rPr>
      </w:pPr>
      <w:r w:rsidRPr="0036736C">
        <w:rPr>
          <w:rFonts w:ascii="Times New Roman" w:eastAsia="Calibri" w:hAnsi="Times New Roman" w:cs="Times New Roman"/>
          <w:sz w:val="30"/>
          <w:szCs w:val="30"/>
          <w:u w:val="single"/>
          <w:lang w:eastAsia="ru-RU"/>
        </w:rPr>
        <w:t xml:space="preserve">Слайд 23. Заключительный. Ссылка на публикации в газете </w:t>
      </w:r>
      <w:r>
        <w:rPr>
          <w:rFonts w:ascii="Times New Roman" w:eastAsia="Calibri" w:hAnsi="Times New Roman" w:cs="Times New Roman"/>
          <w:sz w:val="30"/>
          <w:szCs w:val="30"/>
          <w:u w:val="single"/>
          <w:lang w:eastAsia="ru-RU"/>
        </w:rPr>
        <w:br/>
      </w:r>
      <w:r w:rsidRPr="0036736C">
        <w:rPr>
          <w:rFonts w:ascii="Times New Roman" w:eastAsia="Calibri" w:hAnsi="Times New Roman" w:cs="Times New Roman"/>
          <w:sz w:val="30"/>
          <w:szCs w:val="30"/>
          <w:u w:val="single"/>
          <w:lang w:eastAsia="ru-RU"/>
        </w:rPr>
        <w:t>«СБ. Беларусь сегодня» по тематике ЕДИ</w:t>
      </w: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691C88"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lastRenderedPageBreak/>
        <w:t xml:space="preserve">ПРОФИЛАКТИКА </w:t>
      </w:r>
    </w:p>
    <w:p w:rsidR="00A056EB"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t>НЕГАТИВНЫХ ПОСЛЕДСТВИЙ УПОТРЕБЛЕНИЯ АЛКОГОЛЯ</w:t>
      </w:r>
    </w:p>
    <w:p w:rsidR="00241A77" w:rsidRDefault="00A92887" w:rsidP="00241A77">
      <w:pPr>
        <w:pStyle w:val="a8"/>
        <w:spacing w:after="0" w:line="240" w:lineRule="auto"/>
        <w:ind w:left="0" w:right="-284"/>
        <w:jc w:val="center"/>
        <w:rPr>
          <w:rFonts w:ascii="Times New Roman" w:eastAsia="Calibri" w:hAnsi="Times New Roman" w:cs="Times New Roman"/>
          <w:bCs/>
          <w:i/>
          <w:iCs/>
          <w:sz w:val="20"/>
          <w:szCs w:val="20"/>
        </w:rPr>
      </w:pPr>
      <w:bookmarkStart w:id="3" w:name="_Hlk173940424"/>
      <w:r w:rsidRPr="00A92887">
        <w:rPr>
          <w:rFonts w:ascii="Times New Roman" w:eastAsia="Calibri" w:hAnsi="Times New Roman" w:cs="Times New Roman"/>
          <w:bCs/>
          <w:i/>
          <w:iCs/>
          <w:sz w:val="20"/>
          <w:szCs w:val="20"/>
        </w:rPr>
        <w:t xml:space="preserve">Материал подготовлен </w:t>
      </w:r>
      <w:r>
        <w:rPr>
          <w:rFonts w:ascii="Times New Roman" w:eastAsia="Calibri" w:hAnsi="Times New Roman" w:cs="Times New Roman"/>
          <w:bCs/>
          <w:i/>
          <w:iCs/>
          <w:sz w:val="20"/>
          <w:szCs w:val="20"/>
        </w:rPr>
        <w:t xml:space="preserve">управлением </w:t>
      </w:r>
      <w:r w:rsidR="00241A77">
        <w:rPr>
          <w:rFonts w:ascii="Times New Roman" w:eastAsia="Calibri" w:hAnsi="Times New Roman" w:cs="Times New Roman"/>
          <w:bCs/>
          <w:i/>
          <w:iCs/>
          <w:sz w:val="20"/>
          <w:szCs w:val="20"/>
        </w:rPr>
        <w:t>охраны правопорядка и профилактики</w:t>
      </w:r>
    </w:p>
    <w:p w:rsidR="00A92887" w:rsidRDefault="00A92887" w:rsidP="00241A77">
      <w:pPr>
        <w:pStyle w:val="a8"/>
        <w:spacing w:after="0" w:line="240" w:lineRule="auto"/>
        <w:ind w:left="0" w:right="-284"/>
        <w:jc w:val="center"/>
        <w:rPr>
          <w:rFonts w:ascii="Times New Roman" w:eastAsia="Calibri" w:hAnsi="Times New Roman" w:cs="Times New Roman"/>
          <w:bCs/>
          <w:i/>
          <w:iCs/>
          <w:sz w:val="20"/>
          <w:szCs w:val="20"/>
        </w:rPr>
      </w:pPr>
      <w:r>
        <w:rPr>
          <w:rFonts w:ascii="Times New Roman" w:eastAsia="Calibri" w:hAnsi="Times New Roman" w:cs="Times New Roman"/>
          <w:bCs/>
          <w:i/>
          <w:iCs/>
          <w:sz w:val="20"/>
          <w:szCs w:val="20"/>
        </w:rPr>
        <w:t>Управления внутренних дел Могилевского областного исполнительного комитета</w:t>
      </w:r>
    </w:p>
    <w:bookmarkEnd w:id="3"/>
    <w:p w:rsidR="00A92887" w:rsidRPr="00A92887" w:rsidRDefault="00A92887" w:rsidP="00A92887">
      <w:pPr>
        <w:pStyle w:val="a8"/>
        <w:spacing w:after="0"/>
        <w:ind w:left="0" w:right="-284"/>
        <w:jc w:val="center"/>
        <w:rPr>
          <w:rFonts w:ascii="Times New Roman" w:eastAsia="Calibri" w:hAnsi="Times New Roman" w:cs="Times New Roman"/>
          <w:bCs/>
          <w:i/>
          <w:iCs/>
          <w:sz w:val="20"/>
          <w:szCs w:val="20"/>
        </w:rPr>
      </w:pP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w:t>
      </w:r>
      <w:r w:rsidR="00537556">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 xml:space="preserve">и нравственных потерь, является </w:t>
      </w:r>
      <w:r w:rsidRPr="00537703">
        <w:rPr>
          <w:rFonts w:ascii="Times New Roman" w:eastAsia="Times New Roman" w:hAnsi="Times New Roman" w:cs="Times New Roman"/>
          <w:bCs/>
          <w:sz w:val="30"/>
          <w:szCs w:val="30"/>
          <w:bdr w:val="none" w:sz="0" w:space="0" w:color="auto" w:frame="1"/>
          <w:lang w:eastAsia="ru-RU"/>
        </w:rPr>
        <w:t>пьянство и алкоголизм.</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В последнее десятилетие в нашей стране потребление спиртных напитков обществом приобрело устойчивый и массовый характер.</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Профилактикой пьянства, алкоголизма и наркомании в Республике Беларусь непосредственно занимается </w:t>
      </w:r>
      <w:r w:rsidRPr="00537703">
        <w:rPr>
          <w:rFonts w:ascii="Times New Roman" w:eastAsia="Times New Roman" w:hAnsi="Times New Roman" w:cs="Times New Roman"/>
          <w:bCs/>
          <w:sz w:val="30"/>
          <w:szCs w:val="30"/>
          <w:bdr w:val="none" w:sz="0" w:space="0" w:color="auto" w:frame="1"/>
          <w:lang w:eastAsia="ru-RU"/>
        </w:rPr>
        <w:t>наркологическая служба</w:t>
      </w:r>
      <w:r w:rsidRPr="00537703">
        <w:rPr>
          <w:rFonts w:ascii="Times New Roman" w:eastAsia="Times New Roman" w:hAnsi="Times New Roman" w:cs="Times New Roman"/>
          <w:sz w:val="30"/>
          <w:szCs w:val="30"/>
          <w:lang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537556"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С целью оказания превентивного дифференцированного влияния </w:t>
      </w:r>
      <w:r w:rsidR="00537556">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r w:rsidR="00537556">
        <w:rPr>
          <w:rFonts w:ascii="Times New Roman" w:eastAsia="Calibri" w:hAnsi="Times New Roman" w:cs="Times New Roman"/>
          <w:sz w:val="30"/>
          <w:szCs w:val="30"/>
        </w:rPr>
        <w:br/>
      </w:r>
    </w:p>
    <w:p w:rsidR="00537556" w:rsidRPr="00241A77" w:rsidRDefault="00241A77" w:rsidP="00241A77">
      <w:pPr>
        <w:spacing w:after="0" w:line="240" w:lineRule="auto"/>
        <w:ind w:right="-284"/>
        <w:jc w:val="both"/>
        <w:rPr>
          <w:rFonts w:ascii="Times New Roman" w:eastAsia="Calibri" w:hAnsi="Times New Roman" w:cs="Times New Roman"/>
          <w:b/>
          <w:bCs/>
          <w:i/>
          <w:iCs/>
          <w:sz w:val="30"/>
          <w:szCs w:val="30"/>
        </w:rPr>
      </w:pPr>
      <w:r>
        <w:rPr>
          <w:rFonts w:ascii="Times New Roman" w:eastAsia="Calibri" w:hAnsi="Times New Roman" w:cs="Times New Roman"/>
          <w:b/>
          <w:bCs/>
          <w:i/>
          <w:iCs/>
          <w:sz w:val="30"/>
          <w:szCs w:val="30"/>
        </w:rPr>
        <w:t>Справочно:</w:t>
      </w:r>
    </w:p>
    <w:p w:rsidR="00537703" w:rsidRPr="00241A77" w:rsidRDefault="00537703" w:rsidP="00241A77">
      <w:pPr>
        <w:spacing w:after="0" w:line="240" w:lineRule="auto"/>
        <w:ind w:left="709" w:right="-284" w:firstLine="709"/>
        <w:jc w:val="both"/>
        <w:rPr>
          <w:rFonts w:ascii="Times New Roman" w:eastAsia="Calibri" w:hAnsi="Times New Roman" w:cs="Times New Roman"/>
          <w:i/>
          <w:iCs/>
          <w:sz w:val="28"/>
          <w:szCs w:val="28"/>
        </w:rPr>
      </w:pPr>
      <w:r w:rsidRPr="00537703">
        <w:rPr>
          <w:rFonts w:ascii="Times New Roman" w:eastAsia="Calibri" w:hAnsi="Times New Roman" w:cs="Times New Roman"/>
          <w:i/>
          <w:iCs/>
          <w:sz w:val="28"/>
          <w:szCs w:val="28"/>
        </w:rPr>
        <w:t xml:space="preserve">Так, за административные правонарушения, связанные </w:t>
      </w:r>
      <w:r w:rsidR="00241A77" w:rsidRPr="00241A77">
        <w:rPr>
          <w:rFonts w:ascii="Times New Roman" w:eastAsia="Calibri" w:hAnsi="Times New Roman" w:cs="Times New Roman"/>
          <w:i/>
          <w:iCs/>
          <w:sz w:val="28"/>
          <w:szCs w:val="28"/>
        </w:rPr>
        <w:br/>
      </w:r>
      <w:r w:rsidRPr="00537703">
        <w:rPr>
          <w:rFonts w:ascii="Times New Roman" w:eastAsia="Calibri" w:hAnsi="Times New Roman" w:cs="Times New Roman"/>
          <w:i/>
          <w:iCs/>
          <w:sz w:val="28"/>
          <w:szCs w:val="28"/>
        </w:rPr>
        <w:t xml:space="preserve">с </w:t>
      </w:r>
      <w:r w:rsidRPr="00537703">
        <w:rPr>
          <w:rFonts w:ascii="Times New Roman" w:eastAsia="Times New Roman" w:hAnsi="Times New Roman" w:cs="Times New Roman"/>
          <w:bCs/>
          <w:i/>
          <w:iCs/>
          <w:sz w:val="28"/>
          <w:szCs w:val="28"/>
          <w:lang w:eastAsia="ru-RU"/>
        </w:rPr>
        <w:t xml:space="preserve">распитием алкогольных, слабоалкогольных напитков или пива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t xml:space="preserve">в общественных местах либо появление в общественном месте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t>в состоянии опьянения</w:t>
      </w:r>
      <w:r w:rsidRPr="00537703">
        <w:rPr>
          <w:rFonts w:ascii="Times New Roman" w:eastAsia="Calibri" w:hAnsi="Times New Roman" w:cs="Times New Roman"/>
          <w:i/>
          <w:iCs/>
          <w:sz w:val="28"/>
          <w:szCs w:val="28"/>
        </w:rPr>
        <w:t>, в Могилевской области за восемь месяцев текущего года задержано 18 837 граждан.</w:t>
      </w:r>
    </w:p>
    <w:p w:rsidR="00241A77" w:rsidRPr="00537703" w:rsidRDefault="00241A77" w:rsidP="00241A77">
      <w:pPr>
        <w:spacing w:after="0" w:line="240" w:lineRule="auto"/>
        <w:ind w:left="709" w:right="-284" w:firstLine="709"/>
        <w:jc w:val="both"/>
        <w:rPr>
          <w:rFonts w:ascii="Times New Roman" w:eastAsia="Calibri" w:hAnsi="Times New Roman" w:cs="Times New Roman"/>
          <w:i/>
          <w:iCs/>
          <w:sz w:val="30"/>
          <w:szCs w:val="30"/>
        </w:rPr>
      </w:pPr>
    </w:p>
    <w:p w:rsidR="00537703" w:rsidRDefault="00537703" w:rsidP="00537556">
      <w:pPr>
        <w:widowControl w:val="0"/>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241A77" w:rsidRDefault="00241A77" w:rsidP="00537556">
      <w:pPr>
        <w:widowControl w:val="0"/>
        <w:spacing w:after="0" w:line="240" w:lineRule="auto"/>
        <w:ind w:right="-284" w:firstLine="709"/>
        <w:jc w:val="both"/>
        <w:rPr>
          <w:rFonts w:ascii="Times New Roman" w:eastAsia="Times New Roman" w:hAnsi="Times New Roman" w:cs="Times New Roman"/>
          <w:sz w:val="30"/>
          <w:szCs w:val="30"/>
          <w:lang w:eastAsia="ru-RU"/>
        </w:rPr>
      </w:pPr>
    </w:p>
    <w:p w:rsidR="00241A77" w:rsidRPr="00537703" w:rsidRDefault="00241A77" w:rsidP="00241A77">
      <w:pPr>
        <w:widowControl w:val="0"/>
        <w:spacing w:after="0" w:line="240" w:lineRule="auto"/>
        <w:ind w:right="-284"/>
        <w:jc w:val="both"/>
        <w:rPr>
          <w:rFonts w:ascii="Times New Roman" w:eastAsia="Times New Roman" w:hAnsi="Times New Roman" w:cs="Times New Roman"/>
          <w:b/>
          <w:bCs/>
          <w:i/>
          <w:iCs/>
          <w:sz w:val="30"/>
          <w:szCs w:val="30"/>
          <w:lang w:eastAsia="ru-RU"/>
        </w:rPr>
      </w:pPr>
      <w:r>
        <w:rPr>
          <w:rFonts w:ascii="Times New Roman" w:eastAsia="Times New Roman" w:hAnsi="Times New Roman" w:cs="Times New Roman"/>
          <w:b/>
          <w:bCs/>
          <w:i/>
          <w:iCs/>
          <w:sz w:val="30"/>
          <w:szCs w:val="30"/>
          <w:lang w:eastAsia="ru-RU"/>
        </w:rPr>
        <w:t>Справочно:</w:t>
      </w:r>
    </w:p>
    <w:p w:rsidR="00537703" w:rsidRPr="00537703" w:rsidRDefault="00537703" w:rsidP="00241A77">
      <w:pPr>
        <w:widowControl w:val="0"/>
        <w:spacing w:after="0" w:line="240" w:lineRule="auto"/>
        <w:ind w:left="709" w:right="-284" w:firstLine="709"/>
        <w:jc w:val="both"/>
        <w:rPr>
          <w:rFonts w:ascii="Times New Roman" w:eastAsia="Calibri" w:hAnsi="Times New Roman" w:cs="Times New Roman"/>
          <w:i/>
          <w:iCs/>
          <w:sz w:val="28"/>
          <w:szCs w:val="28"/>
          <w:highlight w:val="yellow"/>
          <w:lang w:eastAsia="ru-RU"/>
        </w:rPr>
      </w:pPr>
      <w:r w:rsidRPr="00537703">
        <w:rPr>
          <w:rFonts w:ascii="Times New Roman" w:eastAsia="Calibri" w:hAnsi="Times New Roman" w:cs="Times New Roman"/>
          <w:i/>
          <w:iCs/>
          <w:sz w:val="28"/>
          <w:szCs w:val="28"/>
          <w:lang w:eastAsia="ru-RU"/>
        </w:rPr>
        <w:t>В текущем году за нарушения антиалкогольного законодательства привлечено 112 граждан. Из незаконного оборота, изъято 81 </w:t>
      </w:r>
      <w:r w:rsidRPr="00537703">
        <w:rPr>
          <w:rFonts w:ascii="Times New Roman" w:eastAsia="Calibri" w:hAnsi="Times New Roman" w:cs="Times New Roman"/>
          <w:i/>
          <w:iCs/>
          <w:sz w:val="28"/>
          <w:szCs w:val="28"/>
          <w:lang w:val="be-BY" w:eastAsia="ru-RU"/>
        </w:rPr>
        <w:t>602</w:t>
      </w:r>
      <w:r w:rsidRPr="00537703">
        <w:rPr>
          <w:rFonts w:ascii="Times New Roman" w:eastAsia="Calibri" w:hAnsi="Times New Roman" w:cs="Times New Roman"/>
          <w:i/>
          <w:iCs/>
          <w:sz w:val="28"/>
          <w:szCs w:val="28"/>
          <w:lang w:eastAsia="ru-RU"/>
        </w:rPr>
        <w:t xml:space="preserve"> литра спиртосодержащей жидкости, в том числе 2</w:t>
      </w:r>
      <w:r w:rsidRPr="00537703">
        <w:rPr>
          <w:rFonts w:ascii="Times New Roman" w:eastAsia="Calibri" w:hAnsi="Times New Roman" w:cs="Times New Roman"/>
          <w:i/>
          <w:iCs/>
          <w:sz w:val="28"/>
          <w:szCs w:val="28"/>
          <w:lang w:val="be-BY" w:eastAsia="ru-RU"/>
        </w:rPr>
        <w:t> 895</w:t>
      </w:r>
      <w:r w:rsidRPr="00537703">
        <w:rPr>
          <w:rFonts w:ascii="Times New Roman" w:eastAsia="Calibri" w:hAnsi="Times New Roman" w:cs="Times New Roman"/>
          <w:i/>
          <w:iCs/>
          <w:sz w:val="28"/>
          <w:szCs w:val="28"/>
          <w:lang w:eastAsia="ru-RU"/>
        </w:rPr>
        <w:t xml:space="preserve"> литров самогона </w:t>
      </w:r>
      <w:r w:rsidR="00241A77">
        <w:rPr>
          <w:rFonts w:ascii="Times New Roman" w:eastAsia="Calibri" w:hAnsi="Times New Roman" w:cs="Times New Roman"/>
          <w:i/>
          <w:iCs/>
          <w:sz w:val="28"/>
          <w:szCs w:val="28"/>
          <w:lang w:eastAsia="ru-RU"/>
        </w:rPr>
        <w:br/>
      </w:r>
      <w:r w:rsidRPr="00537703">
        <w:rPr>
          <w:rFonts w:ascii="Times New Roman" w:eastAsia="Calibri" w:hAnsi="Times New Roman" w:cs="Times New Roman"/>
          <w:i/>
          <w:iCs/>
          <w:sz w:val="28"/>
          <w:szCs w:val="28"/>
          <w:lang w:eastAsia="ru-RU"/>
        </w:rPr>
        <w:t>и самогонной браги, а также изъято 12 самогонных аппаратов.</w:t>
      </w:r>
    </w:p>
    <w:p w:rsidR="00537703" w:rsidRPr="00537703" w:rsidRDefault="00537703" w:rsidP="00537556">
      <w:pPr>
        <w:spacing w:after="0" w:line="240" w:lineRule="auto"/>
        <w:ind w:right="-284" w:firstLine="709"/>
        <w:jc w:val="both"/>
        <w:rPr>
          <w:rFonts w:ascii="Times New Roman" w:eastAsia="Calibri" w:hAnsi="Times New Roman" w:cs="Times New Roman"/>
          <w:sz w:val="30"/>
          <w:szCs w:val="30"/>
          <w:lang w:eastAsia="ru-RU"/>
        </w:rPr>
      </w:pPr>
      <w:r w:rsidRPr="00537703">
        <w:rPr>
          <w:rFonts w:ascii="Times New Roman" w:eastAsia="Calibri" w:hAnsi="Times New Roman" w:cs="Times New Roman"/>
          <w:sz w:val="30"/>
          <w:szCs w:val="30"/>
          <w:lang w:eastAsia="ru-RU"/>
        </w:rPr>
        <w:lastRenderedPageBreak/>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691C88">
        <w:rPr>
          <w:rFonts w:ascii="Times New Roman" w:eastAsia="Calibri" w:hAnsi="Times New Roman" w:cs="Times New Roman"/>
          <w:b/>
          <w:bCs/>
          <w:sz w:val="30"/>
          <w:szCs w:val="30"/>
          <w:lang w:eastAsia="ru-RU"/>
        </w:rPr>
        <w:t>за январь – август текущего года</w:t>
      </w:r>
      <w:r w:rsidRPr="00537703">
        <w:rPr>
          <w:rFonts w:ascii="Times New Roman" w:eastAsia="Calibri" w:hAnsi="Times New Roman" w:cs="Times New Roman"/>
          <w:sz w:val="30"/>
          <w:szCs w:val="30"/>
          <w:lang w:eastAsia="ru-RU"/>
        </w:rPr>
        <w:t xml:space="preserve"> количество смертей от отравления этиловыми спиртами и органическими растворителями </w:t>
      </w:r>
      <w:r w:rsidRPr="00691C88">
        <w:rPr>
          <w:rFonts w:ascii="Times New Roman" w:eastAsia="Calibri" w:hAnsi="Times New Roman" w:cs="Times New Roman"/>
          <w:b/>
          <w:bCs/>
          <w:sz w:val="30"/>
          <w:szCs w:val="30"/>
          <w:lang w:eastAsia="ru-RU"/>
        </w:rPr>
        <w:t>уменьшилось со 111 до 76</w:t>
      </w:r>
      <w:r w:rsidRPr="00537703">
        <w:rPr>
          <w:rFonts w:ascii="Times New Roman" w:eastAsia="Calibri" w:hAnsi="Times New Roman" w:cs="Times New Roman"/>
          <w:sz w:val="30"/>
          <w:szCs w:val="30"/>
          <w:lang w:eastAsia="ru-RU"/>
        </w:rPr>
        <w:t xml:space="preserve">. </w:t>
      </w:r>
      <w:r w:rsidR="00691C88">
        <w:rPr>
          <w:rFonts w:ascii="Times New Roman" w:eastAsia="Calibri" w:hAnsi="Times New Roman" w:cs="Times New Roman"/>
          <w:sz w:val="30"/>
          <w:szCs w:val="30"/>
          <w:lang w:eastAsia="ru-RU"/>
        </w:rPr>
        <w:br/>
      </w:r>
      <w:r w:rsidRPr="00537703">
        <w:rPr>
          <w:rFonts w:ascii="Times New Roman" w:eastAsia="Calibri" w:hAnsi="Times New Roman" w:cs="Times New Roman"/>
          <w:sz w:val="30"/>
          <w:szCs w:val="30"/>
          <w:lang w:eastAsia="ru-RU"/>
        </w:rPr>
        <w:t>Во всех случаях причиной смерти явилось отравление граждан техническими жидкостями, а не фальсифицированными алкогольными напитками.</w:t>
      </w:r>
    </w:p>
    <w:p w:rsidR="00537703" w:rsidRPr="00537703" w:rsidRDefault="00537703" w:rsidP="00537556">
      <w:pPr>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Calibri" w:hAnsi="Times New Roman" w:cs="Times New Roman"/>
          <w:sz w:val="30"/>
          <w:szCs w:val="30"/>
        </w:rPr>
        <w:t xml:space="preserve">Одной из действенных превентивных мер является изоляция лиц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лечебно-трудовые профилактории. </w:t>
      </w:r>
      <w:r w:rsidRPr="00691C88">
        <w:rPr>
          <w:rFonts w:ascii="Times New Roman" w:eastAsia="Calibri" w:hAnsi="Times New Roman" w:cs="Times New Roman"/>
          <w:b/>
          <w:bCs/>
          <w:sz w:val="30"/>
          <w:szCs w:val="30"/>
        </w:rPr>
        <w:t>За восемь месяцев текущего года</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данные учреждения направлено </w:t>
      </w:r>
      <w:r w:rsidRPr="00691C88">
        <w:rPr>
          <w:rFonts w:ascii="Times New Roman" w:eastAsia="Calibri" w:hAnsi="Times New Roman" w:cs="Times New Roman"/>
          <w:b/>
          <w:bCs/>
          <w:sz w:val="30"/>
          <w:szCs w:val="30"/>
        </w:rPr>
        <w:t>755 граждан</w:t>
      </w:r>
      <w:r w:rsidRPr="00537703">
        <w:rPr>
          <w:rFonts w:ascii="Times New Roman" w:eastAsia="Calibri" w:hAnsi="Times New Roman" w:cs="Times New Roman"/>
          <w:sz w:val="30"/>
          <w:szCs w:val="30"/>
        </w:rPr>
        <w:t>.</w:t>
      </w:r>
      <w:r w:rsidRPr="00537703">
        <w:rPr>
          <w:rFonts w:ascii="Times New Roman" w:eastAsia="Times New Roman" w:hAnsi="Times New Roman" w:cs="Times New Roman"/>
          <w:sz w:val="30"/>
          <w:szCs w:val="30"/>
          <w:lang w:eastAsia="ru-RU"/>
        </w:rPr>
        <w:t xml:space="preserve"> Также по инициативе </w:t>
      </w:r>
      <w:r w:rsidR="00691C88">
        <w:rPr>
          <w:rFonts w:ascii="Times New Roman" w:eastAsia="Times New Roman" w:hAnsi="Times New Roman" w:cs="Times New Roman"/>
          <w:sz w:val="30"/>
          <w:szCs w:val="30"/>
          <w:lang w:eastAsia="ru-RU"/>
        </w:rPr>
        <w:t>органов внутренних дел</w:t>
      </w:r>
      <w:r w:rsidRPr="00537703">
        <w:rPr>
          <w:rFonts w:ascii="Times New Roman" w:eastAsia="Times New Roman" w:hAnsi="Times New Roman" w:cs="Times New Roman"/>
          <w:sz w:val="30"/>
          <w:szCs w:val="30"/>
          <w:lang w:eastAsia="ru-RU"/>
        </w:rPr>
        <w:t xml:space="preserve">, судами принято 45 решений об ограничении </w:t>
      </w:r>
      <w:r w:rsidR="00691C88">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в дееспособности лиц, злоупотребляющих спиртными напитками, ставящих семью в тяжелое материальное положение.</w:t>
      </w:r>
    </w:p>
    <w:p w:rsidR="00537703" w:rsidRPr="00537703"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Благодаря предпринимаемым мерам на протяжении текущего года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на территории Могилевской области не допущено роста числа преступлений, совершенных в состоянии алкогольного опьянения.</w:t>
      </w:r>
    </w:p>
    <w:p w:rsidR="007534C3" w:rsidRPr="00962A9B" w:rsidRDefault="007534C3" w:rsidP="00962A9B">
      <w:pPr>
        <w:spacing w:after="0"/>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i/>
          <w:iCs/>
          <w:sz w:val="30"/>
          <w:szCs w:val="30"/>
          <w:lang w:eastAsia="ru-RU"/>
        </w:rPr>
        <w:br w:type="page"/>
      </w:r>
    </w:p>
    <w:p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lastRenderedPageBreak/>
        <w:t xml:space="preserve">ПРОФИЛАКТИКА </w:t>
      </w:r>
    </w:p>
    <w:p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t>ПРОТИВОПРАВНОГО ПОВЕДЕНИЯ НЕСОВЕРШЕННОЛЕТНИХ</w:t>
      </w:r>
    </w:p>
    <w:p w:rsidR="00691C88" w:rsidRPr="00691C88" w:rsidRDefault="00691C88" w:rsidP="000F1F03">
      <w:pPr>
        <w:spacing w:after="0"/>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rPr>
        <w:t xml:space="preserve">Материал подготовлен управлением охраны правопорядка и профилактики </w:t>
      </w:r>
    </w:p>
    <w:p w:rsidR="009B67E0" w:rsidRPr="00A056EB" w:rsidRDefault="00691C88" w:rsidP="000F1F03">
      <w:pPr>
        <w:spacing w:after="0"/>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rPr>
        <w:t>Управления внутренних дел Могилевского областного исполнительного комитета</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eastAsia="ru-RU"/>
        </w:rPr>
      </w:pP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Проблема подростковой преступности по-прежнему не теряет своей актуальности. </w:t>
      </w: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Так, </w:t>
      </w:r>
      <w:r w:rsidRPr="001E381E">
        <w:rPr>
          <w:rFonts w:ascii="Times New Roman" w:eastAsia="Times New Roman" w:hAnsi="Times New Roman" w:cs="Times New Roman"/>
          <w:b/>
          <w:bCs/>
          <w:sz w:val="30"/>
          <w:szCs w:val="30"/>
          <w:lang w:eastAsia="ru-RU"/>
        </w:rPr>
        <w:t xml:space="preserve">за </w:t>
      </w:r>
      <w:r w:rsidR="001E381E">
        <w:rPr>
          <w:rFonts w:ascii="Times New Roman" w:eastAsia="Times New Roman" w:hAnsi="Times New Roman" w:cs="Times New Roman"/>
          <w:b/>
          <w:bCs/>
          <w:sz w:val="30"/>
          <w:szCs w:val="30"/>
          <w:lang w:eastAsia="ru-RU"/>
        </w:rPr>
        <w:t>январь-август</w:t>
      </w:r>
      <w:r w:rsidRPr="001E381E">
        <w:rPr>
          <w:rFonts w:ascii="Times New Roman" w:eastAsia="Times New Roman" w:hAnsi="Times New Roman" w:cs="Times New Roman"/>
          <w:b/>
          <w:bCs/>
          <w:sz w:val="30"/>
          <w:szCs w:val="30"/>
          <w:lang w:eastAsia="ru-RU"/>
        </w:rPr>
        <w:t xml:space="preserve"> 2024 года</w:t>
      </w:r>
      <w:r w:rsidRPr="00691C88">
        <w:rPr>
          <w:rFonts w:ascii="Times New Roman" w:eastAsia="Times New Roman" w:hAnsi="Times New Roman" w:cs="Times New Roman"/>
          <w:sz w:val="30"/>
          <w:szCs w:val="30"/>
          <w:lang w:eastAsia="ru-RU"/>
        </w:rPr>
        <w:t xml:space="preserve"> в сравнении с аналогичным периодом прошлого года в Могилевской области </w:t>
      </w:r>
      <w:r w:rsidRPr="00492D79">
        <w:rPr>
          <w:rFonts w:ascii="Times New Roman" w:eastAsia="Times New Roman" w:hAnsi="Times New Roman" w:cs="Times New Roman"/>
          <w:b/>
          <w:bCs/>
          <w:sz w:val="30"/>
          <w:szCs w:val="30"/>
          <w:lang w:eastAsia="ru-RU"/>
        </w:rPr>
        <w:t>отмечается рост подростковой преступности на 45,8% (с 96 до 140)</w:t>
      </w:r>
      <w:r w:rsidRPr="00691C88">
        <w:rPr>
          <w:rFonts w:ascii="Times New Roman" w:eastAsia="Times New Roman" w:hAnsi="Times New Roman" w:cs="Times New Roman"/>
          <w:sz w:val="30"/>
          <w:szCs w:val="30"/>
          <w:lang w:eastAsia="ru-RU"/>
        </w:rPr>
        <w:t>.</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
          <w:i/>
          <w:sz w:val="30"/>
          <w:szCs w:val="30"/>
          <w:lang w:eastAsia="ru-RU"/>
        </w:rPr>
      </w:pPr>
      <w:r w:rsidRPr="00691C88">
        <w:rPr>
          <w:rFonts w:ascii="Times New Roman" w:eastAsia="Times New Roman" w:hAnsi="Times New Roman" w:cs="Times New Roman"/>
          <w:sz w:val="30"/>
          <w:szCs w:val="30"/>
          <w:lang w:eastAsia="ru-RU"/>
        </w:rPr>
        <w:t xml:space="preserve">Вовлечение подростков, как правило, происходит в сети Интернет,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а они практически все являются ее пользователями.</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К примеру, администраторы Интернет-магазинов рассылают предложения о так называемом трудоустройстве в социальных сетях, чаще «ВКонтакте», либо в </w:t>
      </w:r>
      <w:r w:rsidRPr="00691C88">
        <w:rPr>
          <w:rFonts w:ascii="Times New Roman" w:eastAsia="Calibri" w:hAnsi="Times New Roman" w:cs="Times New Roman"/>
          <w:sz w:val="30"/>
          <w:szCs w:val="30"/>
          <w:lang w:val="en-US" w:eastAsia="ru-RU"/>
        </w:rPr>
        <w:t>Telegram</w:t>
      </w:r>
      <w:r w:rsidRPr="00691C88">
        <w:rPr>
          <w:rFonts w:ascii="Times New Roman" w:eastAsia="Times New Roman" w:hAnsi="Times New Roman" w:cs="Times New Roman"/>
          <w:sz w:val="30"/>
          <w:szCs w:val="30"/>
          <w:lang w:eastAsia="ru-RU"/>
        </w:rPr>
        <w:t xml:space="preserve"> и других мессенджерах. </w:t>
      </w:r>
      <w:r w:rsidRPr="00691C88">
        <w:rPr>
          <w:rFonts w:ascii="Times New Roman" w:eastAsia="Times New Roman" w:hAnsi="Times New Roman" w:cs="Times New Roman"/>
          <w:sz w:val="30"/>
          <w:szCs w:val="30"/>
          <w:lang w:eastAsia="ru-RU"/>
        </w:rPr>
        <w:br/>
      </w:r>
      <w:r w:rsidRPr="00691C88">
        <w:rPr>
          <w:rFonts w:ascii="Times New Roman" w:eastAsia="Calibri" w:hAnsi="Times New Roman" w:cs="Times New Roman"/>
          <w:sz w:val="30"/>
          <w:szCs w:val="30"/>
          <w:lang w:eastAsia="ru-RU"/>
        </w:rPr>
        <w:t xml:space="preserve">Если несовершеннолетний дает согласие на работу, начинается его обучение методам конспирации и основным приемам работы </w:t>
      </w:r>
      <w:r w:rsidR="000F1F03">
        <w:rPr>
          <w:rFonts w:ascii="Times New Roman" w:eastAsia="Calibri" w:hAnsi="Times New Roman" w:cs="Times New Roman"/>
          <w:sz w:val="30"/>
          <w:szCs w:val="30"/>
          <w:lang w:eastAsia="ru-RU"/>
        </w:rPr>
        <w:br/>
      </w:r>
      <w:r w:rsidRPr="00691C88">
        <w:rPr>
          <w:rFonts w:ascii="Times New Roman" w:eastAsia="Calibri" w:hAnsi="Times New Roman" w:cs="Times New Roman"/>
          <w:sz w:val="30"/>
          <w:szCs w:val="30"/>
          <w:lang w:eastAsia="ru-RU"/>
        </w:rPr>
        <w:t xml:space="preserve">так называемыми кураторами. </w:t>
      </w:r>
      <w:r w:rsidRPr="00691C88">
        <w:rPr>
          <w:rFonts w:ascii="Times New Roman" w:eastAsia="Times New Roman" w:hAnsi="Times New Roman" w:cs="Times New Roman"/>
          <w:sz w:val="30"/>
          <w:szCs w:val="30"/>
          <w:lang w:eastAsia="ru-RU"/>
        </w:rPr>
        <w:t>Выясняется, в каком регионе он готов работать и кем: курьером, закладчиком, спортиком или трафаретчиком. Обсуждается заработная плата, условия и варианты ее выплаты.</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В случае согласия работы на наркомагазин, в независимости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от предложенной должности: курьер, закладчик, спортик или трафаретчик, подросток в соответствие со статьей 328 Уголовного кодекса</w:t>
      </w:r>
      <w:r w:rsidR="001E381E">
        <w:rPr>
          <w:rFonts w:ascii="Times New Roman" w:eastAsia="Times New Roman" w:hAnsi="Times New Roman" w:cs="Times New Roman"/>
          <w:sz w:val="30"/>
          <w:szCs w:val="30"/>
          <w:lang w:eastAsia="ru-RU"/>
        </w:rPr>
        <w:t xml:space="preserve"> Республики Беларусь</w:t>
      </w:r>
      <w:r w:rsidRPr="00691C88">
        <w:rPr>
          <w:rFonts w:ascii="Times New Roman" w:eastAsia="Times New Roman" w:hAnsi="Times New Roman" w:cs="Times New Roman"/>
          <w:sz w:val="30"/>
          <w:szCs w:val="30"/>
          <w:lang w:eastAsia="ru-RU"/>
        </w:rPr>
        <w:t xml:space="preserve"> сразу становится фигурантом уголовного дела, за которое предусмотрено наказание от 6 до 15 лет лишения свободы</w:t>
      </w:r>
      <w:r w:rsidRPr="00691C88">
        <w:rPr>
          <w:rFonts w:ascii="Times New Roman" w:eastAsia="Times New Roman" w:hAnsi="Times New Roman" w:cs="Times New Roman"/>
          <w:b/>
          <w:i/>
          <w:sz w:val="24"/>
          <w:szCs w:val="24"/>
          <w:lang w:eastAsia="ru-RU"/>
        </w:rPr>
        <w:t xml:space="preserve">. </w:t>
      </w:r>
      <w:r w:rsidRPr="00691C88">
        <w:rPr>
          <w:rFonts w:ascii="Times New Roman" w:eastAsia="Times New Roman" w:hAnsi="Times New Roman" w:cs="Times New Roman"/>
          <w:sz w:val="30"/>
          <w:szCs w:val="30"/>
          <w:lang w:eastAsia="ru-RU"/>
        </w:rPr>
        <w:t>При этом уголовная ответственность наступает с 14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Возраст привлечения к административной ответственности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за потребление наркотиков наступает с 16 лет. Если правонарушитель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не достиг этого возраста, ответственность за его поступки несут </w:t>
      </w:r>
      <w:r w:rsidRPr="00691C88">
        <w:rPr>
          <w:rFonts w:ascii="Times New Roman" w:eastAsia="Times New Roman" w:hAnsi="Times New Roman" w:cs="Times New Roman"/>
          <w:bCs/>
          <w:sz w:val="30"/>
          <w:szCs w:val="30"/>
          <w:lang w:eastAsia="ru-RU"/>
        </w:rPr>
        <w:br/>
        <w:t xml:space="preserve">родители. Это предусмотрено ч. 1 статьи 10.3 </w:t>
      </w:r>
      <w:r w:rsidRPr="00691C88">
        <w:rPr>
          <w:rFonts w:ascii="Times New Roman" w:eastAsia="Times New Roman" w:hAnsi="Times New Roman" w:cs="Times New Roman"/>
          <w:bCs/>
          <w:i/>
          <w:sz w:val="30"/>
          <w:szCs w:val="30"/>
          <w:lang w:eastAsia="ru-RU"/>
        </w:rPr>
        <w:t>(невыполнение обязанностей по воспитанию детей)</w:t>
      </w:r>
      <w:r w:rsidRPr="00691C88">
        <w:rPr>
          <w:rFonts w:ascii="Times New Roman" w:eastAsia="Times New Roman" w:hAnsi="Times New Roman" w:cs="Times New Roman"/>
          <w:bCs/>
          <w:sz w:val="30"/>
          <w:szCs w:val="30"/>
          <w:lang w:eastAsia="ru-RU"/>
        </w:rPr>
        <w:t xml:space="preserve"> Кодекса Республики Беларусь </w:t>
      </w:r>
      <w:r w:rsidR="00492D79">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предусмотрено их направление в специальные школы и училища закрытого типа сроком до двух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С целью профилактики наркопреступлений необходимо обратить внимание на следующие признаки того, что ребенок может быть вовлечен в незаконный оборот наркотиков, это:</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t>наличие установленных в мобильном телефоне мессенджеров</w:t>
      </w:r>
      <w:r w:rsidR="001E381E">
        <w:rPr>
          <w:rFonts w:ascii="Times New Roman" w:eastAsia="Calibri" w:hAnsi="Times New Roman" w:cs="Times New Roman"/>
          <w:sz w:val="30"/>
          <w:szCs w:val="30"/>
          <w:lang w:eastAsia="ru-RU"/>
        </w:rPr>
        <w:t>,</w:t>
      </w:r>
      <w:r w:rsidRPr="00691C88">
        <w:rPr>
          <w:rFonts w:ascii="Times New Roman" w:eastAsia="Calibri" w:hAnsi="Times New Roman" w:cs="Times New Roman"/>
          <w:sz w:val="30"/>
          <w:szCs w:val="30"/>
          <w:lang w:eastAsia="ru-RU"/>
        </w:rPr>
        <w:t xml:space="preserve"> позволяющих покупать наркотики в Интернете (VIPole, Wickr</w:t>
      </w:r>
      <w:r w:rsidRPr="00691C88">
        <w:rPr>
          <w:rFonts w:ascii="Times New Roman" w:eastAsia="Calibri" w:hAnsi="Times New Roman" w:cs="Times New Roman"/>
          <w:sz w:val="30"/>
          <w:szCs w:val="30"/>
          <w:lang w:val="en-US" w:eastAsia="ru-RU"/>
        </w:rPr>
        <w:t>Me</w:t>
      </w:r>
      <w:r w:rsidRPr="00691C88">
        <w:rPr>
          <w:rFonts w:ascii="Times New Roman" w:eastAsia="Calibri" w:hAnsi="Times New Roman" w:cs="Times New Roman"/>
          <w:sz w:val="30"/>
          <w:szCs w:val="30"/>
          <w:lang w:eastAsia="ru-RU"/>
        </w:rPr>
        <w:t>, WeChat, Signal) и анонимного браузера (</w:t>
      </w:r>
      <w:r w:rsidRPr="00691C88">
        <w:rPr>
          <w:rFonts w:ascii="Times New Roman" w:eastAsia="Times New Roman" w:hAnsi="Times New Roman" w:cs="Times New Roman"/>
          <w:sz w:val="30"/>
          <w:szCs w:val="30"/>
          <w:shd w:val="clear" w:color="auto" w:fill="FFFFFF"/>
          <w:lang w:eastAsia="ru-RU"/>
        </w:rPr>
        <w:t>Т</w:t>
      </w:r>
      <w:r w:rsidRPr="00691C88">
        <w:rPr>
          <w:rFonts w:ascii="Times New Roman" w:eastAsia="Times New Roman" w:hAnsi="Times New Roman" w:cs="Times New Roman"/>
          <w:sz w:val="30"/>
          <w:szCs w:val="30"/>
          <w:shd w:val="clear" w:color="auto" w:fill="FFFFFF"/>
          <w:lang w:val="en-US" w:eastAsia="ru-RU"/>
        </w:rPr>
        <w:t>OR</w:t>
      </w:r>
      <w:r w:rsidRPr="00691C88">
        <w:rPr>
          <w:rFonts w:ascii="Times New Roman" w:eastAsia="Calibri" w:hAnsi="Times New Roman" w:cs="Times New Roman"/>
          <w:sz w:val="30"/>
          <w:szCs w:val="30"/>
          <w:lang w:eastAsia="ru-RU"/>
        </w:rPr>
        <w:t>);</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lastRenderedPageBreak/>
        <w:t xml:space="preserve">наличие приложений </w:t>
      </w:r>
      <w:r w:rsidRPr="00691C88">
        <w:rPr>
          <w:rFonts w:ascii="Times New Roman" w:eastAsia="Arial Unicode MS" w:hAnsi="Times New Roman" w:cs="Times New Roman"/>
          <w:color w:val="000000"/>
          <w:sz w:val="30"/>
          <w:szCs w:val="30"/>
          <w:lang w:eastAsia="ru-RU"/>
        </w:rPr>
        <w:t xml:space="preserve">позволяющих определять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-координаты </w:t>
      </w:r>
      <w:r w:rsidR="000F1F03">
        <w:rPr>
          <w:rFonts w:ascii="Times New Roman" w:eastAsia="Arial Unicode MS" w:hAnsi="Times New Roman" w:cs="Times New Roman"/>
          <w:color w:val="000000"/>
          <w:sz w:val="30"/>
          <w:szCs w:val="30"/>
          <w:lang w:eastAsia="ru-RU"/>
        </w:rPr>
        <w:br/>
      </w:r>
      <w:r w:rsidRPr="00691C88">
        <w:rPr>
          <w:rFonts w:ascii="Times New Roman" w:eastAsia="Arial Unicode MS" w:hAnsi="Times New Roman" w:cs="Times New Roman"/>
          <w:color w:val="000000"/>
          <w:sz w:val="30"/>
          <w:szCs w:val="30"/>
          <w:lang w:eastAsia="ru-RU"/>
        </w:rPr>
        <w:t xml:space="preserve">и накладывать их на фотографии (например, </w:t>
      </w:r>
      <w:r w:rsidRPr="00691C88">
        <w:rPr>
          <w:rFonts w:ascii="Times New Roman" w:eastAsia="Arial Unicode MS" w:hAnsi="Times New Roman" w:cs="Times New Roman"/>
          <w:color w:val="000000"/>
          <w:sz w:val="30"/>
          <w:szCs w:val="30"/>
          <w:lang w:val="en-US" w:eastAsia="ru-RU"/>
        </w:rPr>
        <w:t>NoteCam</w:t>
      </w:r>
      <w:r w:rsidRPr="00691C88">
        <w:rPr>
          <w:rFonts w:ascii="Times New Roman" w:eastAsia="Arial Unicode MS" w:hAnsi="Times New Roman" w:cs="Times New Roman"/>
          <w:color w:val="000000"/>
          <w:sz w:val="30"/>
          <w:szCs w:val="30"/>
          <w:lang w:eastAsia="ru-RU"/>
        </w:rPr>
        <w:t xml:space="preserve"> или его аналоги </w:t>
      </w:r>
      <w:r w:rsidRPr="00691C88">
        <w:rPr>
          <w:rFonts w:ascii="Times New Roman" w:eastAsia="Arial Unicode MS" w:hAnsi="Times New Roman" w:cs="Times New Roman"/>
          <w:color w:val="000000"/>
          <w:sz w:val="30"/>
          <w:szCs w:val="30"/>
          <w:lang w:val="en-US" w:eastAsia="ru-RU"/>
        </w:rPr>
        <w:t>GPSMapCamera</w:t>
      </w:r>
      <w:r w:rsidRPr="00691C88">
        <w:rPr>
          <w:rFonts w:ascii="Times New Roman" w:eastAsia="Arial Unicode MS" w:hAnsi="Times New Roman" w:cs="Times New Roman"/>
          <w:color w:val="000000"/>
          <w:sz w:val="30"/>
          <w:szCs w:val="30"/>
          <w:lang w:eastAsia="ru-RU"/>
        </w:rPr>
        <w:t xml:space="preserve">, </w:t>
      </w:r>
      <w:r w:rsidRPr="00691C88">
        <w:rPr>
          <w:rFonts w:ascii="Times New Roman" w:eastAsia="Arial Unicode MS" w:hAnsi="Times New Roman" w:cs="Times New Roman"/>
          <w:color w:val="000000"/>
          <w:sz w:val="30"/>
          <w:szCs w:val="30"/>
          <w:lang w:val="en-US" w:eastAsia="ru-RU"/>
        </w:rPr>
        <w:t>SurveyCam</w:t>
      </w:r>
      <w:r w:rsidRPr="00691C88">
        <w:rPr>
          <w:rFonts w:ascii="Times New Roman" w:eastAsia="Arial Unicode MS" w:hAnsi="Times New Roman" w:cs="Times New Roman"/>
          <w:color w:val="000000"/>
          <w:sz w:val="30"/>
          <w:szCs w:val="30"/>
          <w:lang w:eastAsia="ru-RU"/>
        </w:rPr>
        <w:t> –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 и другие). Этому стоит уделить самоепристальное внимание, т.к. данные программы на 90% использу</w:t>
      </w:r>
      <w:r w:rsidR="000F1F03">
        <w:rPr>
          <w:rFonts w:ascii="Times New Roman" w:eastAsia="Arial Unicode MS" w:hAnsi="Times New Roman" w:cs="Times New Roman"/>
          <w:color w:val="000000"/>
          <w:sz w:val="30"/>
          <w:szCs w:val="30"/>
          <w:lang w:eastAsia="ru-RU"/>
        </w:rPr>
        <w:t>ю</w:t>
      </w:r>
      <w:r w:rsidRPr="00691C88">
        <w:rPr>
          <w:rFonts w:ascii="Times New Roman" w:eastAsia="Arial Unicode MS" w:hAnsi="Times New Roman" w:cs="Times New Roman"/>
          <w:color w:val="000000"/>
          <w:sz w:val="30"/>
          <w:szCs w:val="30"/>
          <w:lang w:eastAsia="ru-RU"/>
        </w:rPr>
        <w:t>тся исключительно сбытчиками наркотиков;</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у ребенка появляются свободные денежные средства, банковские карты, новые вещи, друзья, как правило старшего возраста;</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подросток стал</w:t>
      </w:r>
      <w:r w:rsidRPr="00691C88">
        <w:rPr>
          <w:rFonts w:ascii="Times New Roman" w:eastAsia="Calibri" w:hAnsi="Times New Roman" w:cs="Times New Roman"/>
          <w:color w:val="000000"/>
          <w:sz w:val="30"/>
          <w:szCs w:val="30"/>
          <w:lang w:bidi="ru-RU"/>
        </w:rPr>
        <w:t xml:space="preserve"> закрывать на ключ (комнату или ящики стола), изменил пароль на телефоне или другом электронном устройстве </w:t>
      </w:r>
      <w:r w:rsidR="000F1F03">
        <w:rPr>
          <w:rFonts w:ascii="Times New Roman" w:eastAsia="Calibri" w:hAnsi="Times New Roman" w:cs="Times New Roman"/>
          <w:color w:val="000000"/>
          <w:sz w:val="30"/>
          <w:szCs w:val="30"/>
          <w:lang w:bidi="ru-RU"/>
        </w:rPr>
        <w:br/>
      </w:r>
      <w:r w:rsidRPr="00691C88">
        <w:rPr>
          <w:rFonts w:ascii="Times New Roman" w:eastAsia="Calibri" w:hAnsi="Times New Roman" w:cs="Times New Roman"/>
          <w:color w:val="000000"/>
          <w:sz w:val="30"/>
          <w:szCs w:val="30"/>
          <w:lang w:bidi="ru-RU"/>
        </w:rPr>
        <w:t>и не желает его Вам сообщать.</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Для недопущения подобного Вам необходимо принимать меры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 xml:space="preserve">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или компьютер.</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color w:val="000000"/>
          <w:spacing w:val="3"/>
          <w:sz w:val="30"/>
          <w:szCs w:val="30"/>
          <w:lang w:eastAsia="ru-RU"/>
        </w:rPr>
        <w:t xml:space="preserve">Указанные приложения помогут оградить детей </w:t>
      </w:r>
      <w:r w:rsidR="000F1F03">
        <w:rPr>
          <w:rFonts w:ascii="Times New Roman" w:eastAsia="Times New Roman" w:hAnsi="Times New Roman" w:cs="Times New Roman"/>
          <w:color w:val="000000"/>
          <w:spacing w:val="3"/>
          <w:sz w:val="30"/>
          <w:szCs w:val="30"/>
          <w:lang w:eastAsia="ru-RU"/>
        </w:rPr>
        <w:br/>
      </w:r>
      <w:r w:rsidRPr="00691C88">
        <w:rPr>
          <w:rFonts w:ascii="Times New Roman" w:eastAsia="Times New Roman" w:hAnsi="Times New Roman" w:cs="Times New Roman"/>
          <w:color w:val="000000"/>
          <w:spacing w:val="3"/>
          <w:sz w:val="30"/>
          <w:szCs w:val="30"/>
          <w:lang w:eastAsia="ru-RU"/>
        </w:rPr>
        <w:t>от неблагоприятных сайтов и длительного пребывания в виртуальном пространстве или играх</w:t>
      </w:r>
      <w:r w:rsidR="000F1F03">
        <w:rPr>
          <w:rFonts w:ascii="Times New Roman" w:eastAsia="Times New Roman" w:hAnsi="Times New Roman" w:cs="Times New Roman"/>
          <w:color w:val="000000"/>
          <w:spacing w:val="3"/>
          <w:sz w:val="30"/>
          <w:szCs w:val="30"/>
          <w:lang w:eastAsia="ru-RU"/>
        </w:rPr>
        <w:t xml:space="preserve">, </w:t>
      </w:r>
      <w:r w:rsidRPr="00691C88">
        <w:rPr>
          <w:rFonts w:ascii="Times New Roman" w:eastAsia="Times New Roman" w:hAnsi="Times New Roman" w:cs="Times New Roman"/>
          <w:color w:val="000000"/>
          <w:spacing w:val="3"/>
          <w:sz w:val="30"/>
          <w:szCs w:val="30"/>
          <w:lang w:eastAsia="ru-RU"/>
        </w:rPr>
        <w:t>контролировать Интернет-ресурсы, которые они посещают и укаж</w:t>
      </w:r>
      <w:r w:rsidR="000F1F03">
        <w:rPr>
          <w:rFonts w:ascii="Times New Roman" w:eastAsia="Times New Roman" w:hAnsi="Times New Roman" w:cs="Times New Roman"/>
          <w:color w:val="000000"/>
          <w:spacing w:val="3"/>
          <w:sz w:val="30"/>
          <w:szCs w:val="30"/>
          <w:lang w:eastAsia="ru-RU"/>
        </w:rPr>
        <w:t>у</w:t>
      </w:r>
      <w:r w:rsidRPr="00691C88">
        <w:rPr>
          <w:rFonts w:ascii="Times New Roman" w:eastAsia="Times New Roman" w:hAnsi="Times New Roman" w:cs="Times New Roman"/>
          <w:color w:val="000000"/>
          <w:spacing w:val="3"/>
          <w:sz w:val="30"/>
          <w:szCs w:val="30"/>
          <w:lang w:eastAsia="ru-RU"/>
        </w:rPr>
        <w:t>т его реальное местоположение в любое время.</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sz w:val="30"/>
          <w:szCs w:val="30"/>
          <w:lang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Незаконный оборот средств платежа – это преступление связано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с </w:t>
      </w:r>
      <w:r w:rsidRPr="00691C88">
        <w:rPr>
          <w:rFonts w:ascii="Times New Roman" w:eastAsia="Times New Roman" w:hAnsi="Times New Roman" w:cs="Times New Roman"/>
          <w:iCs/>
          <w:sz w:val="30"/>
          <w:szCs w:val="30"/>
          <w:lang w:eastAsia="ru-RU"/>
        </w:rPr>
        <w:t>продажей реквизитов банковской платежной карты предусмотренного статьей 222 уголовного Кодекса.</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iCs/>
          <w:sz w:val="30"/>
          <w:szCs w:val="30"/>
          <w:lang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w:t>
      </w:r>
      <w:r w:rsidR="00492D79">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691C88">
        <w:rPr>
          <w:rFonts w:ascii="Times New Roman" w:eastAsia="Times New Roman" w:hAnsi="Times New Roman" w:cs="Times New Roman"/>
          <w:bCs/>
          <w:iCs/>
          <w:sz w:val="30"/>
          <w:szCs w:val="30"/>
          <w:lang w:eastAsia="ru-RU"/>
        </w:rPr>
        <w:t>лишения свободы на срок до 10 лет.</w:t>
      </w:r>
    </w:p>
    <w:p w:rsidR="00691C88" w:rsidRPr="00691C88" w:rsidRDefault="00691C88" w:rsidP="000F1F03">
      <w:pPr>
        <w:spacing w:after="0" w:line="240" w:lineRule="auto"/>
        <w:ind w:right="-284" w:firstLine="708"/>
        <w:jc w:val="both"/>
        <w:rPr>
          <w:rFonts w:ascii="Times New Roman" w:eastAsia="Times New Roman" w:hAnsi="Times New Roman" w:cs="Times New Roman"/>
          <w:iCs/>
          <w:sz w:val="30"/>
          <w:szCs w:val="30"/>
          <w:lang w:eastAsia="ru-RU"/>
        </w:rPr>
      </w:pPr>
      <w:r w:rsidRPr="00691C88">
        <w:rPr>
          <w:rFonts w:ascii="Times New Roman" w:eastAsia="Times New Roman" w:hAnsi="Times New Roman" w:cs="Times New Roman"/>
          <w:iCs/>
          <w:sz w:val="30"/>
          <w:szCs w:val="30"/>
          <w:lang w:eastAsia="ru-RU"/>
        </w:rPr>
        <w:t xml:space="preserve">Многие родители и даже некоторые педагоги, до сих пор </w:t>
      </w:r>
      <w:r w:rsidR="000F1F03">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w:t>
      </w:r>
      <w:r w:rsidRPr="00691C88">
        <w:rPr>
          <w:rFonts w:ascii="Times New Roman" w:eastAsia="Times New Roman" w:hAnsi="Times New Roman" w:cs="Times New Roman"/>
          <w:iCs/>
          <w:sz w:val="30"/>
          <w:szCs w:val="30"/>
          <w:lang w:eastAsia="ru-RU"/>
        </w:rPr>
        <w:lastRenderedPageBreak/>
        <w:t>суммы, добытые преступным путем, в которых детипросто являются расходным материалом.</w:t>
      </w:r>
    </w:p>
    <w:p w:rsidR="009B67E0" w:rsidRDefault="00691C88" w:rsidP="000F1F03">
      <w:pPr>
        <w:tabs>
          <w:tab w:val="left" w:pos="6377"/>
        </w:tabs>
        <w:spacing w:after="0" w:line="240" w:lineRule="auto"/>
        <w:ind w:right="-284" w:firstLine="709"/>
        <w:jc w:val="both"/>
        <w:rPr>
          <w:rFonts w:ascii="Times New Roman" w:eastAsia="Times New Roman" w:hAnsi="Times New Roman" w:cs="Times New Roman"/>
          <w:b/>
          <w:sz w:val="30"/>
          <w:szCs w:val="30"/>
          <w:lang w:eastAsia="ru-RU"/>
        </w:rPr>
      </w:pPr>
      <w:r w:rsidRPr="00691C88">
        <w:rPr>
          <w:rFonts w:ascii="Times New Roman" w:eastAsia="Times New Roman" w:hAnsi="Times New Roman" w:cs="Times New Roman"/>
          <w:sz w:val="30"/>
          <w:szCs w:val="30"/>
        </w:rPr>
        <w:t xml:space="preserve">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w:t>
      </w:r>
      <w:r w:rsidR="00492D79">
        <w:rPr>
          <w:rFonts w:ascii="Times New Roman" w:eastAsia="Times New Roman" w:hAnsi="Times New Roman" w:cs="Times New Roman"/>
          <w:sz w:val="30"/>
          <w:szCs w:val="30"/>
        </w:rPr>
        <w:br/>
      </w:r>
      <w:r w:rsidRPr="00691C88">
        <w:rPr>
          <w:rFonts w:ascii="Times New Roman" w:eastAsia="Times New Roman" w:hAnsi="Times New Roman" w:cs="Times New Roman"/>
          <w:sz w:val="30"/>
          <w:szCs w:val="30"/>
        </w:rPr>
        <w:t>об уголовной ответственности за передачу персональных данных третьим лицам.</w:t>
      </w: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492D79">
        <w:rPr>
          <w:rFonts w:ascii="Times New Roman" w:eastAsia="Times New Roman" w:hAnsi="Times New Roman" w:cs="Times New Roman"/>
          <w:b/>
          <w:sz w:val="30"/>
          <w:szCs w:val="30"/>
          <w:lang w:eastAsia="ru-RU"/>
        </w:rPr>
        <w:lastRenderedPageBreak/>
        <w:t xml:space="preserve">ОПЕРАТИВНАЯ ОБСТАНОВКА В ОБЛАСТИ.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 xml:space="preserve">ДЕТСКАЯ ШАЛОСТЬ С ОГНЕМ. ПОЖАРЫ СУХОЙ ТРАВЫ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И ПРАВИЛА СЖИГАНИЯ МУСОРА НА ПРИУСАДЕБНЫХ УЧАСТКАХ. АПИ. ЕДИНЫЙ ДЕНЬ БЕЗОПАСНОСТИ</w:t>
      </w:r>
    </w:p>
    <w:p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eastAsia="ru-RU"/>
        </w:rPr>
      </w:pPr>
    </w:p>
    <w:p w:rsidR="00492D79" w:rsidRPr="00492D79" w:rsidRDefault="00492D79" w:rsidP="00492D79">
      <w:pPr>
        <w:spacing w:after="0" w:line="240" w:lineRule="auto"/>
        <w:ind w:right="-284"/>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eastAsia="ru-RU"/>
        </w:rPr>
        <w:t xml:space="preserve">. </w:t>
      </w:r>
      <w:r w:rsidRPr="00492D79">
        <w:rPr>
          <w:rFonts w:ascii="Times New Roman" w:eastAsia="Times New Roman" w:hAnsi="Times New Roman" w:cs="Times New Roman"/>
          <w:b/>
          <w:color w:val="000000"/>
          <w:sz w:val="30"/>
          <w:szCs w:val="30"/>
          <w:lang w:eastAsia="ru-RU"/>
        </w:rPr>
        <w:t>Статистика.</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color w:val="000000"/>
          <w:sz w:val="30"/>
          <w:szCs w:val="30"/>
          <w:lang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eastAsia="ru-RU"/>
        </w:rPr>
        <w:t>(в 2023</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527)</w:t>
      </w:r>
      <w:r w:rsidRPr="00492D79">
        <w:rPr>
          <w:rFonts w:ascii="Times New Roman" w:eastAsia="Times New Roman" w:hAnsi="Times New Roman" w:cs="Times New Roman"/>
          <w:color w:val="000000"/>
          <w:sz w:val="30"/>
          <w:szCs w:val="30"/>
          <w:lang w:eastAsia="ru-RU"/>
        </w:rPr>
        <w:t xml:space="preserve">, погибло 42 человека </w:t>
      </w:r>
      <w:r w:rsidRPr="00492D79">
        <w:rPr>
          <w:rFonts w:ascii="Times New Roman" w:eastAsia="Times New Roman" w:hAnsi="Times New Roman" w:cs="Times New Roman"/>
          <w:sz w:val="30"/>
          <w:szCs w:val="30"/>
          <w:lang w:eastAsia="ru-RU"/>
        </w:rPr>
        <w:t xml:space="preserve">(в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45), в том числе 2 ребёнка (в 2023 </w:t>
      </w:r>
      <w:r>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не было гибели)</w:t>
      </w:r>
      <w:r w:rsidRPr="00492D79">
        <w:rPr>
          <w:rFonts w:ascii="Times New Roman" w:eastAsia="Times New Roman" w:hAnsi="Times New Roman" w:cs="Times New Roman"/>
          <w:color w:val="000000"/>
          <w:sz w:val="30"/>
          <w:szCs w:val="30"/>
          <w:lang w:eastAsia="ru-RU"/>
        </w:rPr>
        <w:t xml:space="preserve">. </w:t>
      </w:r>
      <w:r w:rsidRPr="00492D79">
        <w:rPr>
          <w:rFonts w:ascii="Times New Roman" w:eastAsia="Times New Roman" w:hAnsi="Times New Roman" w:cs="Times New Roman"/>
          <w:sz w:val="30"/>
          <w:szCs w:val="30"/>
          <w:lang w:eastAsia="ru-RU"/>
        </w:rPr>
        <w:t xml:space="preserve">Пострадало 48 человек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61), в том числе 6 детей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10 детей). В результате пожаров уничтожено 101 строение,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34 единицы техники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99/19). Погибло 34 головы скота (в 2023 </w:t>
      </w:r>
      <w:r w:rsidR="00C2442A">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19).</w:t>
      </w:r>
    </w:p>
    <w:p w:rsidR="00492D79" w:rsidRPr="00492D79" w:rsidRDefault="00492D79" w:rsidP="00492D79">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Основными причинами возникновения возгораний стали:</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неосторожное обращение с огнём – 139 пожаров (в 2023 – 182);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117 пожаров (в 2023 – 98);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электрооборудования – 163 пожара (в 2023 – 152);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детская шалост</w:t>
      </w:r>
      <w:r w:rsidR="00C2442A">
        <w:rPr>
          <w:rFonts w:ascii="Times New Roman" w:eastAsia="Times New Roman" w:hAnsi="Times New Roman" w:cs="Times New Roman"/>
          <w:sz w:val="30"/>
          <w:szCs w:val="30"/>
          <w:lang w:eastAsia="ru-RU"/>
        </w:rPr>
        <w:t>ь</w:t>
      </w:r>
      <w:r w:rsidRPr="00492D79">
        <w:rPr>
          <w:rFonts w:ascii="Times New Roman" w:eastAsia="Times New Roman" w:hAnsi="Times New Roman" w:cs="Times New Roman"/>
          <w:sz w:val="30"/>
          <w:szCs w:val="30"/>
          <w:lang w:eastAsia="ru-RU"/>
        </w:rPr>
        <w:t xml:space="preserve"> с огнем – 20 пожаров (в 2023 – 19);</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нарушение правил эксплуатации газовых устройств – 9 пожаров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2023 – 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проявление сил природы – 11 пожаров (в 2023 – 0).</w:t>
      </w:r>
    </w:p>
    <w:p w:rsidR="00492D79" w:rsidRPr="00492D79" w:rsidRDefault="00492D79" w:rsidP="00492D79">
      <w:pPr>
        <w:spacing w:after="0" w:line="240" w:lineRule="auto"/>
        <w:ind w:right="-284"/>
        <w:contextualSpacing/>
        <w:jc w:val="both"/>
        <w:rPr>
          <w:rFonts w:ascii="Times New Roman" w:eastAsia="Times New Roman" w:hAnsi="Times New Roman" w:cs="Times New Roman"/>
          <w:sz w:val="30"/>
          <w:szCs w:val="30"/>
          <w:lang w:eastAsia="ru-RU"/>
        </w:rPr>
      </w:pP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eastAsia="ru-RU"/>
        </w:rPr>
        <w:t>. Оперативная обстановка в области.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492D79" w:rsidRPr="00492D79" w:rsidRDefault="00492D79" w:rsidP="00492D79">
      <w:pPr>
        <w:spacing w:after="0" w:line="240" w:lineRule="auto"/>
        <w:ind w:right="-284" w:firstLine="709"/>
        <w:jc w:val="both"/>
        <w:rPr>
          <w:rFonts w:ascii="Times New Roman" w:eastAsia="Times New Roman" w:hAnsi="Times New Roman" w:cs="Times New Roman"/>
          <w:color w:val="000000"/>
          <w:sz w:val="30"/>
          <w:szCs w:val="30"/>
          <w:lang w:eastAsia="ru-RU"/>
        </w:rPr>
      </w:pPr>
      <w:r w:rsidRPr="00492D79">
        <w:rPr>
          <w:rFonts w:ascii="Times New Roman" w:eastAsia="Times New Roman" w:hAnsi="Times New Roman" w:cs="Times New Roman"/>
          <w:color w:val="000000"/>
          <w:sz w:val="30"/>
          <w:szCs w:val="30"/>
          <w:lang w:eastAsia="ru-RU"/>
        </w:rPr>
        <w:t xml:space="preserve">В городах произошло 265 пожаров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262), погибло 17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22).</w:t>
      </w:r>
    </w:p>
    <w:p w:rsidR="00492D79" w:rsidRPr="00492D79" w:rsidRDefault="00492D79" w:rsidP="00B74FF5">
      <w:pPr>
        <w:spacing w:after="0" w:line="240" w:lineRule="auto"/>
        <w:ind w:right="-284" w:firstLine="709"/>
        <w:jc w:val="both"/>
        <w:rPr>
          <w:rFonts w:ascii="Times New Roman" w:eastAsia="Times New Roman" w:hAnsi="Times New Roman" w:cs="Times New Roman"/>
          <w:iCs/>
          <w:sz w:val="30"/>
          <w:szCs w:val="30"/>
          <w:lang w:eastAsia="ru-RU"/>
        </w:rPr>
      </w:pPr>
      <w:r w:rsidRPr="00492D79">
        <w:rPr>
          <w:rFonts w:ascii="Times New Roman" w:eastAsia="Times New Roman" w:hAnsi="Times New Roman" w:cs="Times New Roman"/>
          <w:iCs/>
          <w:sz w:val="30"/>
          <w:szCs w:val="30"/>
          <w:lang w:eastAsia="ru-RU"/>
        </w:rPr>
        <w:t xml:space="preserve">Основная причина огненных ЧС – неосторожное обращение с огнем, как правило, при курении. Из-за «пьяной» сигареты оборвалась жизнь </w:t>
      </w:r>
      <w:r w:rsidR="00C2442A">
        <w:rPr>
          <w:rFonts w:ascii="Times New Roman" w:eastAsia="Times New Roman" w:hAnsi="Times New Roman" w:cs="Times New Roman"/>
          <w:iCs/>
          <w:sz w:val="30"/>
          <w:szCs w:val="30"/>
          <w:lang w:eastAsia="ru-RU"/>
        </w:rPr>
        <w:br/>
      </w:r>
      <w:r w:rsidRPr="00492D79">
        <w:rPr>
          <w:rFonts w:ascii="Times New Roman" w:eastAsia="Times New Roman" w:hAnsi="Times New Roman" w:cs="Times New Roman"/>
          <w:iCs/>
          <w:sz w:val="30"/>
          <w:szCs w:val="30"/>
          <w:lang w:eastAsia="ru-RU"/>
        </w:rPr>
        <w:t>36 человек, в том числе по вине взрослых погибло 2 ребенка.</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ходе оперативных действий по тушению пожара работники МЧС обнаружили погибшего пенсионера 1955 года рождения. Огонь уничтожил веранду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и кровлю дома, а также повредил перекрытие, внутреннюю отделку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имущество. </w:t>
      </w:r>
    </w:p>
    <w:p w:rsidR="00492D79" w:rsidRPr="00492D79" w:rsidRDefault="00492D79" w:rsidP="00492D79">
      <w:pPr>
        <w:spacing w:after="0" w:line="240" w:lineRule="auto"/>
        <w:ind w:right="-284" w:firstLine="360"/>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24 августа 2024 года в 6:06 очевидцы сообщили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4 сентября в 09-04 в службу МЧС поступило сообщение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о пожаре частного жилого дома в д</w:t>
      </w:r>
      <w:r w:rsidRPr="00492D79">
        <w:rPr>
          <w:rFonts w:ascii="Times New Roman" w:eastAsia="Times New Roman" w:hAnsi="Times New Roman" w:cs="Times New Roman"/>
          <w:i/>
          <w:iCs/>
          <w:color w:val="000000"/>
          <w:sz w:val="30"/>
          <w:szCs w:val="30"/>
          <w:lang w:eastAsia="ru-RU"/>
        </w:rPr>
        <w:t xml:space="preserve">еревне </w:t>
      </w:r>
      <w:r w:rsidRPr="00492D79">
        <w:rPr>
          <w:rFonts w:ascii="Times New Roman" w:eastAsia="Times New Roman" w:hAnsi="Times New Roman" w:cs="Times New Roman"/>
          <w:i/>
          <w:iCs/>
          <w:sz w:val="30"/>
          <w:szCs w:val="30"/>
          <w:lang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492D79" w:rsidRPr="00492D79" w:rsidRDefault="00492D79" w:rsidP="00492D79">
      <w:pPr>
        <w:spacing w:after="0" w:line="240" w:lineRule="auto"/>
        <w:ind w:right="-284" w:firstLine="720"/>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дома и двух пристроек, уничтожено имущество в доме, повреждено перекрытие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стены. Причина пожара устанавливается. </w:t>
      </w:r>
    </w:p>
    <w:p w:rsidR="00492D79" w:rsidRPr="00492D79" w:rsidRDefault="00492D79" w:rsidP="00492D79">
      <w:pPr>
        <w:shd w:val="clear" w:color="auto" w:fill="FFFFFF"/>
        <w:spacing w:after="0" w:line="240" w:lineRule="auto"/>
        <w:ind w:right="-284" w:firstLine="426"/>
        <w:rPr>
          <w:rFonts w:ascii="Times New Roman" w:eastAsia="Times New Roman" w:hAnsi="Times New Roman" w:cs="Times New Roman"/>
          <w:iCs/>
          <w:sz w:val="30"/>
          <w:szCs w:val="30"/>
          <w:lang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eastAsia="ru-RU"/>
        </w:rPr>
        <w:t>. Детская шалость с огнём.</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2).</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произошедшем. В результате пожара было уничтожено 20 тонн соломы.</w:t>
      </w:r>
    </w:p>
    <w:p w:rsidR="00492D79" w:rsidRPr="00492D79" w:rsidRDefault="00492D79" w:rsidP="00492D79">
      <w:pPr>
        <w:spacing w:after="0" w:line="240" w:lineRule="auto"/>
        <w:ind w:right="-284" w:firstLine="357"/>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pacing w:val="1"/>
          <w:sz w:val="30"/>
          <w:szCs w:val="30"/>
          <w:lang w:eastAsia="ru-RU"/>
        </w:rPr>
        <w:t>2</w:t>
      </w:r>
      <w:r w:rsidRPr="00492D79">
        <w:rPr>
          <w:rFonts w:ascii="Times New Roman" w:eastAsia="Times New Roman" w:hAnsi="Times New Roman" w:cs="Times New Roman"/>
          <w:i/>
          <w:iCs/>
          <w:sz w:val="30"/>
          <w:szCs w:val="30"/>
          <w:lang w:eastAsia="ru-RU"/>
        </w:rPr>
        <w:t xml:space="preserve">3 августа в 14-42 поступило сообщение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агрогородке Селецкое Костюковичского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w:t>
      </w:r>
      <w:r w:rsidRPr="00492D79">
        <w:rPr>
          <w:rFonts w:ascii="Times New Roman" w:eastAsia="Times New Roman" w:hAnsi="Times New Roman" w:cs="Times New Roman"/>
          <w:i/>
          <w:iCs/>
          <w:sz w:val="30"/>
          <w:szCs w:val="30"/>
          <w:lang w:eastAsia="ru-RU"/>
        </w:rPr>
        <w:lastRenderedPageBreak/>
        <w:t>предсказуем: уничтоженный сарай, а также поврежденная кровля соседней постройки.</w:t>
      </w:r>
    </w:p>
    <w:p w:rsidR="00492D79" w:rsidRPr="00492D79" w:rsidRDefault="00492D79" w:rsidP="00492D79">
      <w:pPr>
        <w:shd w:val="clear" w:color="auto" w:fill="FFFFFF"/>
        <w:spacing w:after="0" w:line="240" w:lineRule="auto"/>
        <w:ind w:right="-284" w:firstLine="357"/>
        <w:jc w:val="both"/>
        <w:rPr>
          <w:rFonts w:ascii="Times New Roman" w:eastAsia="Times New Roman" w:hAnsi="Times New Roman" w:cs="Times New Roman"/>
          <w:b/>
          <w:i/>
          <w:iCs/>
          <w:spacing w:val="1"/>
          <w:sz w:val="30"/>
          <w:szCs w:val="30"/>
          <w:lang w:eastAsia="ru-RU"/>
        </w:rPr>
      </w:pP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28 августа в 17-22 соседи сообщили о пожаре сарая </w:t>
      </w:r>
      <w:r w:rsidR="00B74FF5">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агрогородке Коровчино Дрибинского района. </w:t>
      </w:r>
      <w:r w:rsidRPr="00492D79">
        <w:rPr>
          <w:rFonts w:ascii="Times New Roman" w:eastAsia="Times New Roman" w:hAnsi="Times New Roman" w:cs="Times New Roman"/>
          <w:i/>
          <w:iCs/>
          <w:sz w:val="30"/>
          <w:szCs w:val="30"/>
          <w:lang w:eastAsia="ru-RU"/>
        </w:rPr>
        <w:t xml:space="preserve">Прибывшие спасатели обнаружили открытое горение кровли сарая, внутри создалось плотное задымление. </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этот день семья складывала высушенное сено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повреждено перекрытие и имущество в сарае.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Пример:</w:t>
      </w:r>
      <w:r w:rsidRPr="00492D79">
        <w:rPr>
          <w:rFonts w:ascii="Times New Roman" w:eastAsia="Times New Roman" w:hAnsi="Times New Roman" w:cs="Times New Roman"/>
          <w:i/>
          <w:iCs/>
          <w:sz w:val="30"/>
          <w:szCs w:val="30"/>
          <w:lang w:eastAsia="ru-RU"/>
        </w:rPr>
        <w:t xml:space="preserve">26 августа в 15-14 поступило сообщение о пожаре в деревне Кузьминичи Чаусского района. Горел сарай во дворе частного дома.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B0178E" w:rsidRDefault="00B0178E" w:rsidP="00B74FF5">
      <w:pPr>
        <w:spacing w:after="0" w:line="240" w:lineRule="auto"/>
        <w:ind w:right="-284" w:firstLine="709"/>
        <w:jc w:val="both"/>
        <w:rPr>
          <w:rFonts w:ascii="Times New Roman" w:eastAsia="Times New Roman" w:hAnsi="Times New Roman" w:cs="Times New Roman"/>
          <w:b/>
          <w:i/>
          <w:iCs/>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b/>
          <w:i/>
          <w:iCs/>
          <w:sz w:val="30"/>
          <w:szCs w:val="30"/>
          <w:lang w:eastAsia="ru-RU"/>
        </w:rPr>
      </w:pPr>
      <w:r w:rsidRPr="00492D79">
        <w:rPr>
          <w:rFonts w:ascii="Times New Roman" w:eastAsia="Times New Roman" w:hAnsi="Times New Roman" w:cs="Times New Roman"/>
          <w:b/>
          <w:i/>
          <w:iCs/>
          <w:sz w:val="30"/>
          <w:szCs w:val="30"/>
          <w:lang w:eastAsia="ru-RU"/>
        </w:rPr>
        <w:t>Нередко шалости заканчиваются травмами.</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19 августа в деревне Воронино Быховского района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Инцидент произошел около 7 часов вечера в городе Осиповичи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гаражном кооперативе «Автолюбитель» № 1 по улице Проектной.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и начал с ним играть. В результате произошел хлопок паровоздушной смеси, что привело к возгоранию одежды на обоих детях и имущества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помощью воды и огнетушителя. Дети госпитализированы. В гараже повреждено имущество. </w:t>
      </w:r>
    </w:p>
    <w:p w:rsidR="00492D79" w:rsidRPr="00492D79" w:rsidRDefault="00492D79" w:rsidP="00B0178E">
      <w:pPr>
        <w:spacing w:after="0" w:line="240" w:lineRule="auto"/>
        <w:ind w:right="-284" w:firstLine="709"/>
        <w:jc w:val="both"/>
        <w:rPr>
          <w:rFonts w:ascii="Times New Roman" w:eastAsia="Times New Roman" w:hAnsi="Times New Roman" w:cs="Times New Roman"/>
          <w:b/>
          <w:sz w:val="30"/>
          <w:szCs w:val="30"/>
          <w:shd w:val="clear" w:color="auto" w:fill="FFFFFF"/>
          <w:lang w:eastAsia="ru-RU"/>
        </w:rPr>
      </w:pPr>
      <w:r w:rsidRPr="00492D79">
        <w:rPr>
          <w:rFonts w:ascii="Times New Roman" w:eastAsia="Times New Roman" w:hAnsi="Times New Roman" w:cs="Times New Roman"/>
          <w:b/>
          <w:sz w:val="30"/>
          <w:szCs w:val="30"/>
          <w:shd w:val="clear" w:color="auto" w:fill="FFFFFF"/>
          <w:lang w:eastAsia="ru-RU"/>
        </w:rPr>
        <w:t>Профилактика:</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храните спички, зажигалки и легковоспламеняющиеся жидкости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недоступных детям местах</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постарайтесь организовать досуг детей таким образом, чтобы они не оставались наедине со своими фантазиями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и опасности огня и о первых действиях в случае возникновения ЧС</w:t>
      </w:r>
      <w:r w:rsidR="00B0178E">
        <w:rPr>
          <w:rFonts w:ascii="Times New Roman" w:eastAsia="Times New Roman" w:hAnsi="Times New Roman" w:cs="Times New Roman"/>
          <w:sz w:val="30"/>
          <w:szCs w:val="30"/>
          <w:lang w:eastAsia="ru-RU"/>
        </w:rPr>
        <w:t xml:space="preserve">, </w:t>
      </w:r>
      <w:r w:rsidR="00B0178E">
        <w:rPr>
          <w:rFonts w:ascii="Times New Roman" w:eastAsia="Times New Roman" w:hAnsi="Times New Roman" w:cs="Times New Roman"/>
          <w:sz w:val="30"/>
          <w:szCs w:val="30"/>
          <w:lang w:eastAsia="ru-RU"/>
        </w:rPr>
        <w:br/>
        <w:t>в</w:t>
      </w:r>
      <w:r w:rsidRPr="00492D79">
        <w:rPr>
          <w:rFonts w:ascii="Times New Roman" w:eastAsia="Times New Roman" w:hAnsi="Times New Roman" w:cs="Times New Roman"/>
          <w:sz w:val="30"/>
          <w:szCs w:val="30"/>
          <w:lang w:eastAsia="ru-RU"/>
        </w:rPr>
        <w:t xml:space="preserve"> доверительной обстановке постарайтесь привить ребенку основные навыки безопасности жизнедеятельности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разговаривайте со своими детьми, стройте диалог, интересуйтесь их делами и жизнью</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вы должны знать с кем дружит ваш ребенок, с кем общается, </w:t>
      </w:r>
      <w:r w:rsidRPr="00492D79">
        <w:rPr>
          <w:rFonts w:ascii="Times New Roman" w:eastAsia="Times New Roman" w:hAnsi="Times New Roman" w:cs="Times New Roman"/>
          <w:sz w:val="30"/>
          <w:szCs w:val="30"/>
          <w:lang w:eastAsia="ru-RU"/>
        </w:rPr>
        <w:br/>
        <w:t>где проводит свободное время</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у вас ребенок дошкольного возраста, смотрите с ним мультфильмы о безопасности, читайте книги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sidRPr="00492D79">
        <w:rPr>
          <w:rFonts w:ascii="Times New Roman" w:eastAsia="Times New Roman" w:hAnsi="Times New Roman" w:cs="Times New Roman"/>
          <w:sz w:val="30"/>
          <w:szCs w:val="30"/>
          <w:lang w:eastAsia="ru-RU"/>
        </w:rPr>
        <w:br/>
        <w:t xml:space="preserve"> разумно контролируйте его</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492D79">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Вы заметили повышенный интерес ребенка к огню, обратитесь за помощью к психологу.</w:t>
      </w:r>
    </w:p>
    <w:p w:rsidR="00492D79" w:rsidRPr="00492D79" w:rsidRDefault="00492D79" w:rsidP="00492D79">
      <w:pPr>
        <w:ind w:right="-284"/>
        <w:rPr>
          <w:rFonts w:ascii="Calibri" w:eastAsia="Times New Roman" w:hAnsi="Calibri" w:cs="Times New Roman"/>
          <w:sz w:val="30"/>
          <w:szCs w:val="30"/>
          <w:lang w:eastAsia="ru-RU"/>
        </w:rPr>
      </w:pPr>
    </w:p>
    <w:p w:rsidR="00492D79" w:rsidRPr="00492D79" w:rsidRDefault="00492D79" w:rsidP="00B0178E">
      <w:pPr>
        <w:spacing w:after="0" w:line="25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eastAsia="ru-RU"/>
        </w:rPr>
        <w:t>. Пожары сухой травы и правила сжигания мусора на приусадебных участках.</w:t>
      </w:r>
    </w:p>
    <w:p w:rsidR="00492D79" w:rsidRPr="00492D79" w:rsidRDefault="00B0178E" w:rsidP="00B0178E">
      <w:pPr>
        <w:spacing w:after="0" w:line="250" w:lineRule="atLeast"/>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Начало с</w:t>
      </w:r>
      <w:r w:rsidR="00492D79" w:rsidRPr="00492D79">
        <w:rPr>
          <w:rFonts w:ascii="Times New Roman" w:eastAsia="Times New Roman" w:hAnsi="Times New Roman" w:cs="Times New Roman"/>
          <w:sz w:val="30"/>
          <w:szCs w:val="30"/>
          <w:lang w:eastAsia="ru-RU"/>
        </w:rPr>
        <w:t>ентябр</w:t>
      </w:r>
      <w:r>
        <w:rPr>
          <w:rFonts w:ascii="Times New Roman" w:eastAsia="Times New Roman" w:hAnsi="Times New Roman" w:cs="Times New Roman"/>
          <w:sz w:val="30"/>
          <w:szCs w:val="30"/>
          <w:lang w:eastAsia="ru-RU"/>
        </w:rPr>
        <w:t>я</w:t>
      </w:r>
      <w:r w:rsidR="00492D79" w:rsidRPr="00492D79">
        <w:rPr>
          <w:rFonts w:ascii="Times New Roman" w:eastAsia="Times New Roman" w:hAnsi="Times New Roman" w:cs="Times New Roman"/>
          <w:sz w:val="30"/>
          <w:szCs w:val="30"/>
          <w:lang w:eastAsia="ru-RU"/>
        </w:rPr>
        <w:t xml:space="preserve"> выдал</w:t>
      </w:r>
      <w:r>
        <w:rPr>
          <w:rFonts w:ascii="Times New Roman" w:eastAsia="Times New Roman" w:hAnsi="Times New Roman" w:cs="Times New Roman"/>
          <w:sz w:val="30"/>
          <w:szCs w:val="30"/>
          <w:lang w:eastAsia="ru-RU"/>
        </w:rPr>
        <w:t>ось</w:t>
      </w:r>
      <w:r w:rsidR="00492D79" w:rsidRPr="00492D79">
        <w:rPr>
          <w:rFonts w:ascii="Times New Roman" w:eastAsia="Times New Roman" w:hAnsi="Times New Roman" w:cs="Times New Roman"/>
          <w:sz w:val="30"/>
          <w:szCs w:val="30"/>
          <w:lang w:eastAsia="ru-RU"/>
        </w:rPr>
        <w:t xml:space="preserve"> жарким. </w:t>
      </w:r>
      <w:r w:rsidR="00492D79" w:rsidRPr="00492D79">
        <w:rPr>
          <w:rFonts w:ascii="Times New Roman" w:eastAsia="Times New Roman" w:hAnsi="Times New Roman" w:cs="Times New Roman"/>
          <w:bCs/>
          <w:sz w:val="30"/>
          <w:szCs w:val="30"/>
          <w:lang w:eastAsia="ru-RU"/>
        </w:rPr>
        <w:t>Изможденная солнцем земля, сухостой – благодатная почва для разгула огня.</w:t>
      </w:r>
    </w:p>
    <w:p w:rsidR="00492D79" w:rsidRPr="00492D79" w:rsidRDefault="00492D79" w:rsidP="00492D79">
      <w:pPr>
        <w:spacing w:after="200" w:line="25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16-38 от очевидцев поступило сообщение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 пожаре травы по улице Турова в Могилеве. За автомобильной стоянкой происходило горение сухой растительности на площади 50 м.кв. Пламя было оперативно укрощено. При попытке самостоятельного тушения огня ожоги 2% тела получила 97-летняя могилевчанка. Пенсионерка шла </w:t>
      </w:r>
      <w:r w:rsidRPr="00492D79">
        <w:rPr>
          <w:rFonts w:ascii="Times New Roman" w:eastAsia="Times New Roman" w:hAnsi="Times New Roman" w:cs="Times New Roman"/>
          <w:i/>
          <w:iCs/>
          <w:sz w:val="30"/>
          <w:szCs w:val="30"/>
          <w:lang w:eastAsia="ru-RU"/>
        </w:rPr>
        <w:lastRenderedPageBreak/>
        <w:t xml:space="preserve">по лесополосе и, увидев тлеющую траву, попыталась затоптать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ее ногами. К сожалению, она оступилась и упала, получив при этом ожоги. На помощь подоспели прохожие, которые вызвали спасателей. Вернувшись домой</w:t>
      </w:r>
      <w:r w:rsidR="00B0178E">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пенсионерка рассказала о травме сыну.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Он незамедлительно отвез ее в больницу. Женщина госпитализирована. </w:t>
      </w:r>
    </w:p>
    <w:p w:rsidR="00492D79" w:rsidRPr="00492D79" w:rsidRDefault="00492D79" w:rsidP="00B0178E">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492D79" w:rsidRPr="00492D79" w:rsidRDefault="00492D79" w:rsidP="000A3924">
      <w:pPr>
        <w:shd w:val="clear" w:color="auto" w:fill="FFFFFF"/>
        <w:spacing w:after="100" w:afterAutospacing="1"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shd w:val="clear" w:color="auto" w:fill="FFFFFF"/>
          <w:lang w:eastAsia="ru-RU"/>
        </w:rPr>
        <w:t>2 сентября спасателям сообщили о загорании сухой растительности на территории приусадебного участка в деревне Мельники Ганцевичского района Брестской области.</w:t>
      </w:r>
      <w:r w:rsidRPr="00492D79">
        <w:rPr>
          <w:rFonts w:ascii="Times New Roman" w:eastAsia="Times New Roman" w:hAnsi="Times New Roman" w:cs="Times New Roman"/>
          <w:i/>
          <w:iCs/>
          <w:sz w:val="30"/>
          <w:szCs w:val="30"/>
          <w:lang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rsidR="00492D79" w:rsidRPr="00492D79" w:rsidRDefault="00492D79" w:rsidP="000A3924">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Cs/>
          <w:sz w:val="30"/>
          <w:szCs w:val="30"/>
          <w:lang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eastAsia="ru-RU"/>
        </w:rPr>
        <w:t xml:space="preserve"> Не заезжайте в лес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на автомобилях и особенно мотоциклах. Искры из глушителя могут вызвать пожар.</w:t>
      </w:r>
    </w:p>
    <w:p w:rsidR="00492D79" w:rsidRPr="00492D79" w:rsidRDefault="00492D79" w:rsidP="000A3924">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iCs/>
          <w:sz w:val="30"/>
          <w:szCs w:val="30"/>
          <w:lang w:eastAsia="ru-RU"/>
        </w:rPr>
        <w:t>Разводить костры на придомовых территориях можно, но следует соблюдать ряд важных правил:</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этого должно быть специально подготовленное место</w:t>
      </w:r>
      <w:r w:rsidR="000A3924">
        <w:rPr>
          <w:rFonts w:ascii="Times New Roman" w:eastAsia="Times New Roman" w:hAnsi="Times New Roman" w:cs="Times New Roman"/>
          <w:iCs/>
          <w:sz w:val="30"/>
          <w:szCs w:val="30"/>
          <w:lang w:eastAsia="ru-RU"/>
        </w:rPr>
        <w:t>;</w:t>
      </w:r>
      <w:r w:rsidRPr="00492D79">
        <w:rPr>
          <w:rFonts w:ascii="Times New Roman" w:eastAsia="Times New Roman" w:hAnsi="Times New Roman" w:cs="Times New Roman"/>
          <w:iCs/>
          <w:sz w:val="30"/>
          <w:szCs w:val="30"/>
          <w:lang w:eastAsia="ru-RU"/>
        </w:rPr>
        <w:t> </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розжига нельзя использовать легковоспламеняющиеся жидкости, за исключением специально для этого предназначенных</w:t>
      </w:r>
      <w:r w:rsidR="000A3924">
        <w:rPr>
          <w:rFonts w:ascii="Times New Roman" w:eastAsia="Times New Roman" w:hAnsi="Times New Roman" w:cs="Times New Roman"/>
          <w:iCs/>
          <w:sz w:val="30"/>
          <w:szCs w:val="30"/>
          <w:lang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Костры можно разводить в безветренную погоду, нужно обеспечить постоянный контроль за процессом горения. Кроме того, под рукой должны быть емкость с водой, песок или огнетушитель</w:t>
      </w:r>
      <w:r w:rsidR="000A3924">
        <w:rPr>
          <w:rFonts w:ascii="Times New Roman" w:eastAsia="Times New Roman" w:hAnsi="Times New Roman" w:cs="Times New Roman"/>
          <w:iCs/>
          <w:sz w:val="30"/>
          <w:szCs w:val="30"/>
          <w:lang w:eastAsia="ru-RU"/>
        </w:rPr>
        <w:t>;</w:t>
      </w:r>
    </w:p>
    <w:p w:rsidR="00492D79" w:rsidRPr="00492D79" w:rsidRDefault="00492D79" w:rsidP="000A3924">
      <w:pPr>
        <w:widowControl w:val="0"/>
        <w:numPr>
          <w:ilvl w:val="0"/>
          <w:numId w:val="42"/>
        </w:numPr>
        <w:shd w:val="clear" w:color="auto" w:fill="FFFFFF"/>
        <w:spacing w:after="0" w:line="240" w:lineRule="auto"/>
        <w:ind w:left="0" w:right="-284" w:firstLine="0"/>
        <w:jc w:val="both"/>
        <w:rPr>
          <w:rFonts w:ascii="Times New Roman" w:eastAsia="Calibri" w:hAnsi="Times New Roman" w:cs="Times New Roman"/>
          <w:sz w:val="30"/>
          <w:szCs w:val="30"/>
          <w:lang w:eastAsia="ru-RU"/>
        </w:rPr>
      </w:pPr>
      <w:r w:rsidRPr="00492D79">
        <w:rPr>
          <w:rFonts w:ascii="Times New Roman" w:eastAsia="Calibri" w:hAnsi="Times New Roman" w:cs="Times New Roman"/>
          <w:sz w:val="30"/>
          <w:szCs w:val="30"/>
          <w:shd w:val="clear" w:color="auto" w:fill="FFFFFF"/>
          <w:lang w:eastAsia="ru-RU"/>
        </w:rPr>
        <w:t>Сжигать мусор лучше в металлической бочке</w:t>
      </w:r>
      <w:r w:rsidR="000A3924">
        <w:rPr>
          <w:rFonts w:ascii="Times New Roman" w:eastAsia="Calibri" w:hAnsi="Times New Roman" w:cs="Times New Roman"/>
          <w:sz w:val="30"/>
          <w:szCs w:val="30"/>
          <w:shd w:val="clear" w:color="auto" w:fill="FFFFFF"/>
          <w:lang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Уходя, нужно полностью затушить угли</w:t>
      </w:r>
      <w:r w:rsidR="000A3924">
        <w:rPr>
          <w:rFonts w:ascii="Times New Roman" w:eastAsia="Times New Roman" w:hAnsi="Times New Roman" w:cs="Times New Roman"/>
          <w:iCs/>
          <w:sz w:val="30"/>
          <w:szCs w:val="30"/>
          <w:lang w:eastAsia="ru-RU"/>
        </w:rPr>
        <w:t>;</w:t>
      </w:r>
    </w:p>
    <w:p w:rsidR="00492D79" w:rsidRPr="00492D79" w:rsidRDefault="00492D79" w:rsidP="000A3924">
      <w:pPr>
        <w:numPr>
          <w:ilvl w:val="0"/>
          <w:numId w:val="42"/>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eastAsia="ru-RU"/>
        </w:rPr>
      </w:pPr>
      <w:r w:rsidRPr="00492D79">
        <w:rPr>
          <w:rFonts w:ascii="Times New Roman" w:eastAsia="Times New Roman" w:hAnsi="Times New Roman" w:cs="Times New Roman"/>
          <w:iCs/>
          <w:sz w:val="30"/>
          <w:szCs w:val="30"/>
          <w:shd w:val="clear" w:color="auto" w:fill="FFFFFF"/>
          <w:lang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w:t>
      </w:r>
      <w:r w:rsidRPr="00492D79">
        <w:rPr>
          <w:rFonts w:ascii="Times New Roman" w:eastAsia="Times New Roman" w:hAnsi="Times New Roman" w:cs="Times New Roman"/>
          <w:sz w:val="30"/>
          <w:szCs w:val="30"/>
          <w:lang w:eastAsia="ru-RU"/>
        </w:rPr>
        <w:lastRenderedPageBreak/>
        <w:t xml:space="preserve">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При этом НЕ РИСКУЙТЕ! Если пламя угрожает вашему здоровью </w:t>
      </w:r>
      <w:r w:rsidR="000A3924">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как можно быстрее покиньте опасное место. Звоните по телефонам 101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или 112.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eastAsia="ru-RU"/>
        </w:rPr>
        <w:t>. Автономный пожарный извещатель (далее АПИ).</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 8 месяцев текущего года в </w:t>
      </w:r>
      <w:r w:rsidR="000A3924">
        <w:rPr>
          <w:rFonts w:ascii="Times New Roman" w:eastAsia="Times New Roman" w:hAnsi="Times New Roman" w:cs="Times New Roman"/>
          <w:sz w:val="30"/>
          <w:szCs w:val="30"/>
          <w:lang w:eastAsia="ru-RU"/>
        </w:rPr>
        <w:t>Беларуси</w:t>
      </w:r>
      <w:r w:rsidRPr="00492D79">
        <w:rPr>
          <w:rFonts w:ascii="Times New Roman" w:eastAsia="Times New Roman" w:hAnsi="Times New Roman" w:cs="Times New Roman"/>
          <w:sz w:val="30"/>
          <w:szCs w:val="30"/>
          <w:lang w:eastAsia="ru-RU"/>
        </w:rPr>
        <w:t xml:space="preserve"> благодаря АПИ спасено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57 человек, из них 15 детей. В Могилевской области АПИ спас 14 человек, в том числе 5 детей.</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20 августа в 22-16 поступило сообщение о пожаре </w:t>
      </w:r>
      <w:r w:rsidR="000A3924">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частном жилом доме по улице Северной в Глуске. Спасатели оперативно прибыли к месту вызова: </w:t>
      </w:r>
      <w:r w:rsidRPr="00492D79">
        <w:rPr>
          <w:rFonts w:ascii="Times New Roman" w:eastAsia="Times New Roman" w:hAnsi="Times New Roman" w:cs="Times New Roman"/>
          <w:i/>
          <w:iCs/>
          <w:sz w:val="30"/>
          <w:szCs w:val="30"/>
          <w:lang w:eastAsia="ru-RU"/>
        </w:rPr>
        <w:t xml:space="preserve">внутри дома происходило горение. 87-летняя хозяйка дома находилась на балконе второго этажа. Спасатели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использованием маски на спасаемого вывели женщину на улицу. Она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не пострадала. </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извещателя. Осознав, что на второй этаж начинает проникать дым, женщина незамедлительно сообщила о пожаре в МЧС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вышла на балкон. В результате пожара повреждены стены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своим счастливым спасением они обязаны автономному пожарному извещателю, предусмотрительно установленному семьей еще в 2022 году.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доме помимо 65-летней хозяйки ночевали ее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55-летний брат и его 60-летняя знакомая. Около 4 часов утра их разбудил звук сработавшего автономного пожарного извещателя</w:t>
      </w:r>
      <w:r w:rsidR="00B10D33">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В результате пожара уничтожена кровля, повреждено имущество в доме. Причина произошедшего </w:t>
      </w:r>
      <w:r w:rsidR="00B10D33">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неосторожное обращение с огнем при курении.</w:t>
      </w:r>
    </w:p>
    <w:p w:rsidR="00492D79" w:rsidRPr="00492D79" w:rsidRDefault="00492D79" w:rsidP="00492D79">
      <w:pPr>
        <w:spacing w:after="0" w:line="240" w:lineRule="auto"/>
        <w:ind w:right="-284" w:firstLine="357"/>
        <w:jc w:val="both"/>
        <w:rPr>
          <w:rFonts w:ascii="Times New Roman" w:eastAsia="Times New Roman" w:hAnsi="Times New Roman" w:cs="Times New Roman"/>
          <w:sz w:val="30"/>
          <w:szCs w:val="30"/>
          <w:lang w:eastAsia="ru-RU"/>
        </w:rPr>
      </w:pP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Очень важно верно выбрать место установки извещателя. Оптимальная точка </w:t>
      </w:r>
      <w:r w:rsidR="00B10D33">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в центральной части потолка с небольшим смещением в сторону окна или двери, где происходит движение воздушных потоков.</w:t>
      </w:r>
    </w:p>
    <w:p w:rsidR="00492D79" w:rsidRPr="00492D79" w:rsidRDefault="00492D79" w:rsidP="00B10D33">
      <w:pPr>
        <w:spacing w:after="200" w:line="276"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экономьте на безопасности – установите АПИ в каждой жилой комнате и живите безопасно.</w:t>
      </w: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eastAsia="ru-RU"/>
        </w:rPr>
        <w:t>.Единый день безопасности.</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Беларуси 26 сентября пройдет Единый день безопасности.</w:t>
      </w:r>
      <w:r w:rsidR="00257A23">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color w:val="000000"/>
          <w:sz w:val="30"/>
          <w:szCs w:val="30"/>
          <w:lang w:eastAsia="ru-RU"/>
        </w:rPr>
        <w:t>Задачи мероприятия</w:t>
      </w:r>
      <w:r w:rsidR="00892689">
        <w:rPr>
          <w:rFonts w:ascii="Times New Roman" w:eastAsia="Times New Roman" w:hAnsi="Times New Roman" w:cs="Times New Roman"/>
          <w:color w:val="000000"/>
          <w:sz w:val="30"/>
          <w:szCs w:val="30"/>
          <w:lang w:eastAsia="ru-RU"/>
        </w:rPr>
        <w:t>:</w:t>
      </w:r>
      <w:r w:rsidRPr="00492D79">
        <w:rPr>
          <w:rFonts w:ascii="Times New Roman" w:eastAsia="Times New Roman" w:hAnsi="Times New Roman" w:cs="Times New Roman"/>
          <w:color w:val="000000"/>
          <w:sz w:val="30"/>
          <w:szCs w:val="30"/>
          <w:lang w:eastAsia="ru-RU"/>
        </w:rPr>
        <w:t xml:space="preserve"> формирование совместными усилиями в обществе культуры безопасности жизнедеятельности,</w:t>
      </w:r>
      <w:r w:rsidR="00257A23">
        <w:rPr>
          <w:rFonts w:ascii="Times New Roman" w:eastAsia="Times New Roman" w:hAnsi="Times New Roman" w:cs="Times New Roman"/>
          <w:color w:val="000000"/>
          <w:sz w:val="30"/>
          <w:szCs w:val="30"/>
          <w:lang w:eastAsia="ru-RU"/>
        </w:rPr>
        <w:t xml:space="preserve"> </w:t>
      </w:r>
      <w:r w:rsidRPr="00492D79">
        <w:rPr>
          <w:rFonts w:ascii="Times New Roman" w:eastAsia="Times New Roman" w:hAnsi="Times New Roman" w:cs="Times New Roman"/>
          <w:color w:val="111111"/>
          <w:sz w:val="30"/>
          <w:szCs w:val="30"/>
          <w:lang w:eastAsia="ru-RU"/>
        </w:rPr>
        <w:t>проведение образовательно-воспитательной работы с подрастающим поколением, пропаганда безопасных условий проживания населения.</w:t>
      </w:r>
      <w:r w:rsidR="00257A23">
        <w:rPr>
          <w:rFonts w:ascii="Times New Roman" w:eastAsia="Times New Roman" w:hAnsi="Times New Roman" w:cs="Times New Roman"/>
          <w:color w:val="111111"/>
          <w:sz w:val="30"/>
          <w:szCs w:val="30"/>
          <w:lang w:eastAsia="ru-RU"/>
        </w:rPr>
        <w:t xml:space="preserve"> </w:t>
      </w:r>
      <w:r w:rsidRPr="00492D79">
        <w:rPr>
          <w:rFonts w:ascii="Times New Roman" w:eastAsia="Times New Roman" w:hAnsi="Times New Roman" w:cs="Times New Roman"/>
          <w:sz w:val="30"/>
          <w:szCs w:val="30"/>
          <w:lang w:eastAsia="ru-RU"/>
        </w:rPr>
        <w:t>Целью проведения данного мероприятия является максимальное снижение гибели людей от внешних причин.</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Актуальность этих вопросов подтверждает сама жизнь, точнее огненные происшествия.</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lastRenderedPageBreak/>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В этот же день в 23:22 поступило сообщение о сработке сигнализации в общежитии в микрорайоне Комсомольском в Кричеве. </w:t>
      </w:r>
      <w:r w:rsidR="00892689" w:rsidRPr="00892689">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Как выяснилось, 70 –летний жилец квартиры проснулся от звука пожарной сигнализации. Горел диван. Пенсионер пытался</w:t>
      </w:r>
      <w:r w:rsidR="00257A23">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892689" w:rsidRPr="00892689" w:rsidRDefault="00892689" w:rsidP="00492D79">
      <w:pPr>
        <w:spacing w:after="0" w:line="240" w:lineRule="auto"/>
        <w:ind w:right="-284" w:firstLine="708"/>
        <w:jc w:val="both"/>
        <w:rPr>
          <w:rFonts w:ascii="Times New Roman" w:eastAsia="Times New Roman" w:hAnsi="Times New Roman" w:cs="Times New Roman"/>
          <w:b/>
          <w:i/>
          <w:iCs/>
          <w:spacing w:val="1"/>
          <w:sz w:val="30"/>
          <w:szCs w:val="30"/>
          <w:lang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8 августа в 15-21 очевидцы сообщили спасателям о пожаре чердачного помещения по улице Сумченко в здании Осиповичского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м.кв. Никто не пострадал. Предварительная причина пожара – нарушение правил пожарной безопасности при проведении огневых работ.</w:t>
      </w: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Сработка системы пожарной сигнализации: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Запах дыма или сработка системы пожарной сигнализации – </w:t>
      </w:r>
      <w:r w:rsidR="00892689">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это прежде всего сигнал, что нужно действовать. Не ждать развития событий, не пытаться убедиться, а незамедлительно покинуть здание!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w:t>
      </w:r>
      <w:r w:rsidRPr="00492D79">
        <w:rPr>
          <w:rFonts w:ascii="Times New Roman" w:eastAsia="Times New Roman" w:hAnsi="Times New Roman" w:cs="Times New Roman"/>
          <w:sz w:val="30"/>
          <w:szCs w:val="30"/>
          <w:lang w:eastAsia="ru-RU"/>
        </w:rPr>
        <w:lastRenderedPageBreak/>
        <w:t xml:space="preserve">токсичные продукты горения и углекислый газ представляют зачастую большую опасность,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а это может стоить жизни.</w:t>
      </w:r>
    </w:p>
    <w:p w:rsid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p>
    <w:p w:rsidR="00EF7746" w:rsidRPr="00492D79" w:rsidRDefault="00EF7746" w:rsidP="00492D79">
      <w:pPr>
        <w:spacing w:after="0" w:line="240" w:lineRule="auto"/>
        <w:ind w:right="-284" w:firstLine="709"/>
        <w:jc w:val="both"/>
        <w:rPr>
          <w:rFonts w:ascii="Times New Roman" w:eastAsia="Times New Roman" w:hAnsi="Times New Roman" w:cs="Times New Roman"/>
          <w:sz w:val="30"/>
          <w:szCs w:val="30"/>
          <w:lang w:eastAsia="ru-RU"/>
        </w:rPr>
      </w:pPr>
    </w:p>
    <w:p w:rsidR="00492D79" w:rsidRPr="00492D79" w:rsidRDefault="00492D79" w:rsidP="00EF7746">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Алгоритм действий:</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сохраняйте спокойствие;</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позвоните в службу МЧС по телефонам 101 или 112;</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сообщите о возгорании находящимся в помещении людям</w:t>
      </w:r>
      <w:r w:rsidR="00EF7746">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br/>
        <w:t>организуйте эвакуацию детей, инвалидов, пострадавших;</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закройте окна и двери, отключите электроэнергию в здании;</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масштаб пожара позволяет, воспользуйтесь огнетушителями;</w:t>
      </w:r>
      <w:r w:rsidRPr="00492D79">
        <w:rPr>
          <w:rFonts w:ascii="Times New Roman" w:eastAsia="Times New Roman" w:hAnsi="Times New Roman" w:cs="Times New Roman"/>
          <w:sz w:val="30"/>
          <w:szCs w:val="30"/>
          <w:lang w:eastAsia="ru-RU"/>
        </w:rPr>
        <w:br/>
        <w:t>не используйте для спуска с этажей эскалатор и лифт;</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двигайтесь в противоположную сторону от дыма, пригнувшись к полу, прикрыв органы дыхания.</w:t>
      </w:r>
    </w:p>
    <w:p w:rsidR="00EF7746" w:rsidRDefault="00EF7746" w:rsidP="00492D79">
      <w:pPr>
        <w:spacing w:after="0" w:line="240" w:lineRule="auto"/>
        <w:ind w:right="-284"/>
        <w:jc w:val="both"/>
        <w:rPr>
          <w:rFonts w:ascii="Times New Roman" w:eastAsia="Times New Roman" w:hAnsi="Times New Roman" w:cs="Times New Roman"/>
          <w:b/>
          <w:sz w:val="30"/>
          <w:szCs w:val="30"/>
          <w:lang w:eastAsia="ru-RU"/>
        </w:rPr>
      </w:pPr>
    </w:p>
    <w:p w:rsidR="00492D79" w:rsidRPr="00492D79" w:rsidRDefault="00492D79" w:rsidP="00492D79">
      <w:pPr>
        <w:spacing w:after="0" w:line="240" w:lineRule="auto"/>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rsidR="00A964B0" w:rsidRDefault="00D641E7"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sectPr w:rsidR="00A964B0" w:rsidSect="007534C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88" w:rsidRDefault="009D2F88" w:rsidP="007534C3">
      <w:pPr>
        <w:spacing w:after="0" w:line="240" w:lineRule="auto"/>
      </w:pPr>
      <w:r>
        <w:separator/>
      </w:r>
    </w:p>
  </w:endnote>
  <w:endnote w:type="continuationSeparator" w:id="1">
    <w:p w:rsidR="009D2F88" w:rsidRDefault="009D2F88" w:rsidP="0075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88" w:rsidRDefault="009D2F88" w:rsidP="007534C3">
      <w:pPr>
        <w:spacing w:after="0" w:line="240" w:lineRule="auto"/>
      </w:pPr>
      <w:r>
        <w:separator/>
      </w:r>
    </w:p>
  </w:footnote>
  <w:footnote w:type="continuationSeparator" w:id="1">
    <w:p w:rsidR="009D2F88" w:rsidRDefault="009D2F88" w:rsidP="00753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43072"/>
      <w:docPartObj>
        <w:docPartGallery w:val="Page Numbers (Top of Page)"/>
        <w:docPartUnique/>
      </w:docPartObj>
    </w:sdtPr>
    <w:sdtEndPr>
      <w:rPr>
        <w:rFonts w:ascii="Times New Roman" w:hAnsi="Times New Roman" w:cs="Times New Roman"/>
      </w:rPr>
    </w:sdtEndPr>
    <w:sdtContent>
      <w:p w:rsidR="006951A8" w:rsidRPr="007534C3" w:rsidRDefault="0069791E">
        <w:pPr>
          <w:pStyle w:val="a4"/>
          <w:jc w:val="center"/>
          <w:rPr>
            <w:rFonts w:ascii="Times New Roman" w:hAnsi="Times New Roman" w:cs="Times New Roman"/>
          </w:rPr>
        </w:pPr>
        <w:r w:rsidRPr="007534C3">
          <w:rPr>
            <w:rFonts w:ascii="Times New Roman" w:hAnsi="Times New Roman" w:cs="Times New Roman"/>
          </w:rPr>
          <w:fldChar w:fldCharType="begin"/>
        </w:r>
        <w:r w:rsidR="006951A8"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EC650E">
          <w:rPr>
            <w:rFonts w:ascii="Times New Roman" w:hAnsi="Times New Roman" w:cs="Times New Roman"/>
            <w:noProof/>
          </w:rPr>
          <w:t>5</w:t>
        </w:r>
        <w:r w:rsidRPr="007534C3">
          <w:rPr>
            <w:rFonts w:ascii="Times New Roman" w:hAnsi="Times New Roman" w:cs="Times New Roman"/>
          </w:rPr>
          <w:fldChar w:fldCharType="end"/>
        </w:r>
      </w:p>
    </w:sdtContent>
  </w:sdt>
  <w:p w:rsidR="006951A8" w:rsidRDefault="006951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9"/>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2"/>
  </w:num>
  <w:num w:numId="39">
    <w:abstractNumId w:val="35"/>
  </w:num>
  <w:num w:numId="40">
    <w:abstractNumId w:val="14"/>
  </w:num>
  <w:num w:numId="41">
    <w:abstractNumId w:val="40"/>
  </w:num>
  <w:num w:numId="42">
    <w:abstractNumId w:val="41"/>
  </w:num>
  <w:num w:numId="43">
    <w:abstractNumId w:val="36"/>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56EB"/>
    <w:rsid w:val="0006328E"/>
    <w:rsid w:val="00074096"/>
    <w:rsid w:val="0008191B"/>
    <w:rsid w:val="00092710"/>
    <w:rsid w:val="000A3924"/>
    <w:rsid w:val="000A4293"/>
    <w:rsid w:val="000C1064"/>
    <w:rsid w:val="000D0D2D"/>
    <w:rsid w:val="000F1F03"/>
    <w:rsid w:val="000F7B9F"/>
    <w:rsid w:val="00125B78"/>
    <w:rsid w:val="00127522"/>
    <w:rsid w:val="001A0C8A"/>
    <w:rsid w:val="001E1569"/>
    <w:rsid w:val="001E381E"/>
    <w:rsid w:val="00217F9C"/>
    <w:rsid w:val="00241A77"/>
    <w:rsid w:val="00257A23"/>
    <w:rsid w:val="002A00E8"/>
    <w:rsid w:val="002A0C68"/>
    <w:rsid w:val="002F3AD8"/>
    <w:rsid w:val="00301D2C"/>
    <w:rsid w:val="0036736C"/>
    <w:rsid w:val="003C7543"/>
    <w:rsid w:val="003D33A5"/>
    <w:rsid w:val="003F2A15"/>
    <w:rsid w:val="004352BC"/>
    <w:rsid w:val="00492D79"/>
    <w:rsid w:val="004B00DB"/>
    <w:rsid w:val="004E3583"/>
    <w:rsid w:val="004E37D9"/>
    <w:rsid w:val="004E5313"/>
    <w:rsid w:val="004F0773"/>
    <w:rsid w:val="00534B74"/>
    <w:rsid w:val="00537556"/>
    <w:rsid w:val="00537703"/>
    <w:rsid w:val="00550AFD"/>
    <w:rsid w:val="005606FB"/>
    <w:rsid w:val="00573974"/>
    <w:rsid w:val="005C3E00"/>
    <w:rsid w:val="00681618"/>
    <w:rsid w:val="00691C88"/>
    <w:rsid w:val="006951A8"/>
    <w:rsid w:val="0069791E"/>
    <w:rsid w:val="007534C3"/>
    <w:rsid w:val="00831B6B"/>
    <w:rsid w:val="00892689"/>
    <w:rsid w:val="008A2602"/>
    <w:rsid w:val="00917903"/>
    <w:rsid w:val="00944B18"/>
    <w:rsid w:val="00957282"/>
    <w:rsid w:val="009573EA"/>
    <w:rsid w:val="00962A9B"/>
    <w:rsid w:val="00985559"/>
    <w:rsid w:val="009B67E0"/>
    <w:rsid w:val="009C51CE"/>
    <w:rsid w:val="009D2F88"/>
    <w:rsid w:val="00A056EB"/>
    <w:rsid w:val="00A1371A"/>
    <w:rsid w:val="00A14381"/>
    <w:rsid w:val="00A42B52"/>
    <w:rsid w:val="00A42B92"/>
    <w:rsid w:val="00A42E95"/>
    <w:rsid w:val="00A86BD2"/>
    <w:rsid w:val="00A92887"/>
    <w:rsid w:val="00A964B0"/>
    <w:rsid w:val="00AD0C20"/>
    <w:rsid w:val="00AE2FDE"/>
    <w:rsid w:val="00B0178E"/>
    <w:rsid w:val="00B10D33"/>
    <w:rsid w:val="00B21A3C"/>
    <w:rsid w:val="00B65E6C"/>
    <w:rsid w:val="00B74FF5"/>
    <w:rsid w:val="00BB5956"/>
    <w:rsid w:val="00C07AF7"/>
    <w:rsid w:val="00C2442A"/>
    <w:rsid w:val="00C3363F"/>
    <w:rsid w:val="00CA49C0"/>
    <w:rsid w:val="00D17B40"/>
    <w:rsid w:val="00D23576"/>
    <w:rsid w:val="00D34F83"/>
    <w:rsid w:val="00D641E7"/>
    <w:rsid w:val="00DD6B15"/>
    <w:rsid w:val="00DD6D12"/>
    <w:rsid w:val="00E26C4A"/>
    <w:rsid w:val="00E72374"/>
    <w:rsid w:val="00E90ED7"/>
    <w:rsid w:val="00EC650E"/>
    <w:rsid w:val="00EF7746"/>
    <w:rsid w:val="00F96799"/>
    <w:rsid w:val="00FA73D0"/>
    <w:rsid w:val="00FB2998"/>
    <w:rsid w:val="00FB48B2"/>
    <w:rsid w:val="00FF5933"/>
    <w:rsid w:val="00FF7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6736</Words>
  <Characters>38397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Policuk_EM</cp:lastModifiedBy>
  <cp:revision>2</cp:revision>
  <dcterms:created xsi:type="dcterms:W3CDTF">2024-09-18T08:52:00Z</dcterms:created>
  <dcterms:modified xsi:type="dcterms:W3CDTF">2024-09-18T08:52:00Z</dcterms:modified>
</cp:coreProperties>
</file>