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98" w:rsidRDefault="001E2298" w:rsidP="00112528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DF1A0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Сохраним историю </w:t>
      </w:r>
      <w:r w:rsidRPr="00C1328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для будущих поколений</w:t>
      </w:r>
      <w:r w:rsidRPr="00DF1A0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вместе!</w:t>
      </w:r>
    </w:p>
    <w:p w:rsidR="001E2298" w:rsidRPr="001E2298" w:rsidRDefault="001E2298" w:rsidP="00112528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2298" w:rsidRPr="00DF1A08" w:rsidRDefault="001E2298" w:rsidP="001E2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30"/>
          <w:szCs w:val="30"/>
          <w:bdr w:val="none" w:sz="0" w:space="0" w:color="auto" w:frame="1"/>
        </w:rPr>
      </w:pPr>
      <w:r w:rsidRPr="00DF1A08">
        <w:rPr>
          <w:rStyle w:val="a4"/>
          <w:sz w:val="30"/>
          <w:szCs w:val="30"/>
          <w:bdr w:val="none" w:sz="0" w:space="0" w:color="auto" w:frame="1"/>
        </w:rPr>
        <w:t>Обращаемся ко всем неравнодушным к истории людям, жителям города</w:t>
      </w:r>
      <w:r>
        <w:rPr>
          <w:rStyle w:val="a4"/>
          <w:sz w:val="30"/>
          <w:szCs w:val="30"/>
          <w:bdr w:val="none" w:sz="0" w:space="0" w:color="auto" w:frame="1"/>
        </w:rPr>
        <w:t xml:space="preserve"> Могилева</w:t>
      </w:r>
      <w:r w:rsidRPr="00DF1A08">
        <w:rPr>
          <w:rStyle w:val="a4"/>
          <w:sz w:val="30"/>
          <w:szCs w:val="30"/>
          <w:bdr w:val="none" w:sz="0" w:space="0" w:color="auto" w:frame="1"/>
        </w:rPr>
        <w:t>, нашим землякам.</w:t>
      </w:r>
    </w:p>
    <w:p w:rsidR="001E2298" w:rsidRPr="00DF1A08" w:rsidRDefault="001E2298" w:rsidP="001E2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1E2298" w:rsidRDefault="001E2298" w:rsidP="001E2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30"/>
          <w:szCs w:val="30"/>
          <w:bdr w:val="none" w:sz="0" w:space="0" w:color="auto" w:frame="1"/>
        </w:rPr>
      </w:pPr>
      <w:r w:rsidRPr="00DF1A08">
        <w:rPr>
          <w:rStyle w:val="a4"/>
          <w:sz w:val="30"/>
          <w:szCs w:val="30"/>
          <w:bdr w:val="none" w:sz="0" w:space="0" w:color="auto" w:frame="1"/>
        </w:rPr>
        <w:t xml:space="preserve">Если у вас есть желание принять участие в финансировании работ по </w:t>
      </w:r>
      <w:r>
        <w:rPr>
          <w:rStyle w:val="a4"/>
          <w:sz w:val="30"/>
          <w:szCs w:val="30"/>
          <w:bdr w:val="none" w:sz="0" w:space="0" w:color="auto" w:frame="1"/>
        </w:rPr>
        <w:t xml:space="preserve">ремонту, </w:t>
      </w:r>
      <w:r w:rsidRPr="00DF1A08">
        <w:rPr>
          <w:rStyle w:val="a4"/>
          <w:sz w:val="30"/>
          <w:szCs w:val="30"/>
          <w:bdr w:val="none" w:sz="0" w:space="0" w:color="auto" w:frame="1"/>
        </w:rPr>
        <w:t>реставрации и восстановлению объектов историко-культурного наследия г</w:t>
      </w:r>
      <w:proofErr w:type="gramStart"/>
      <w:r w:rsidRPr="00DF1A08">
        <w:rPr>
          <w:rStyle w:val="a4"/>
          <w:sz w:val="30"/>
          <w:szCs w:val="30"/>
          <w:bdr w:val="none" w:sz="0" w:space="0" w:color="auto" w:frame="1"/>
        </w:rPr>
        <w:t>.М</w:t>
      </w:r>
      <w:proofErr w:type="gramEnd"/>
      <w:r w:rsidRPr="00DF1A08">
        <w:rPr>
          <w:rStyle w:val="a4"/>
          <w:sz w:val="30"/>
          <w:szCs w:val="30"/>
          <w:bdr w:val="none" w:sz="0" w:space="0" w:color="auto" w:frame="1"/>
        </w:rPr>
        <w:t xml:space="preserve">огилева, вы имеете возможность перечислить любую сумму на специальный благотворительный счёт </w:t>
      </w:r>
    </w:p>
    <w:p w:rsidR="001E2298" w:rsidRDefault="001E2298" w:rsidP="001E2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30"/>
          <w:szCs w:val="30"/>
          <w:bdr w:val="none" w:sz="0" w:space="0" w:color="auto" w:frame="1"/>
        </w:rPr>
      </w:pPr>
    </w:p>
    <w:p w:rsidR="001E2298" w:rsidRPr="00DF1A08" w:rsidRDefault="001E2298" w:rsidP="001E2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DF1A08">
        <w:rPr>
          <w:sz w:val="30"/>
          <w:szCs w:val="30"/>
          <w:shd w:val="clear" w:color="auto" w:fill="FFFFFF"/>
        </w:rPr>
        <w:t>Только общими усилиями мы сможем сохранить и уникальное историческое наследие нашего города для будущих поколений</w:t>
      </w:r>
    </w:p>
    <w:p w:rsidR="001E2298" w:rsidRPr="00DF1A08" w:rsidRDefault="001E2298" w:rsidP="001E2298">
      <w:pPr>
        <w:pStyle w:val="a3"/>
        <w:shd w:val="clear" w:color="auto" w:fill="FFFFFF"/>
        <w:spacing w:before="192" w:beforeAutospacing="0" w:after="192" w:afterAutospacing="0"/>
        <w:rPr>
          <w:sz w:val="30"/>
          <w:szCs w:val="30"/>
        </w:rPr>
      </w:pPr>
      <w:r w:rsidRPr="00DF1A08">
        <w:rPr>
          <w:sz w:val="30"/>
          <w:szCs w:val="30"/>
        </w:rPr>
        <w:t>Перечисленные средства будут направлены исключительно на цели, которые будут указаны в графе «назначение платежа».</w:t>
      </w:r>
    </w:p>
    <w:p w:rsidR="001E2298" w:rsidRPr="00DF1A08" w:rsidRDefault="001E2298" w:rsidP="001E229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F1A08">
        <w:rPr>
          <w:rFonts w:ascii="Times New Roman" w:hAnsi="Times New Roman" w:cs="Times New Roman"/>
          <w:sz w:val="30"/>
          <w:szCs w:val="30"/>
        </w:rPr>
        <w:t>Управление культуры Могилевского горисполкома</w:t>
      </w:r>
    </w:p>
    <w:p w:rsidR="001E2298" w:rsidRPr="00DF1A08" w:rsidRDefault="001E2298" w:rsidP="001E229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F1A08">
        <w:rPr>
          <w:rFonts w:ascii="Times New Roman" w:hAnsi="Times New Roman" w:cs="Times New Roman"/>
          <w:sz w:val="30"/>
          <w:szCs w:val="30"/>
          <w:lang w:val="be-BY"/>
        </w:rPr>
        <w:t>212</w:t>
      </w:r>
      <w:r w:rsidRPr="00DF1A08">
        <w:rPr>
          <w:rFonts w:ascii="Times New Roman" w:hAnsi="Times New Roman" w:cs="Times New Roman"/>
          <w:sz w:val="30"/>
          <w:szCs w:val="30"/>
        </w:rPr>
        <w:t>030 г. Могилев ул</w:t>
      </w:r>
      <w:proofErr w:type="gramStart"/>
      <w:r w:rsidRPr="00DF1A08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DF1A08">
        <w:rPr>
          <w:rFonts w:ascii="Times New Roman" w:hAnsi="Times New Roman" w:cs="Times New Roman"/>
          <w:sz w:val="30"/>
          <w:szCs w:val="30"/>
        </w:rPr>
        <w:t>ервомайская,</w:t>
      </w:r>
      <w:r w:rsidRPr="00DF1A0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F1A08">
        <w:rPr>
          <w:rFonts w:ascii="Times New Roman" w:hAnsi="Times New Roman" w:cs="Times New Roman"/>
          <w:sz w:val="30"/>
          <w:szCs w:val="30"/>
        </w:rPr>
        <w:t>28а</w:t>
      </w:r>
    </w:p>
    <w:p w:rsidR="001E2298" w:rsidRPr="00DF1A08" w:rsidRDefault="001E2298" w:rsidP="001E2298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F1A08">
        <w:rPr>
          <w:rFonts w:ascii="Times New Roman" w:hAnsi="Times New Roman" w:cs="Times New Roman"/>
          <w:sz w:val="30"/>
          <w:szCs w:val="30"/>
        </w:rPr>
        <w:t>р</w:t>
      </w:r>
      <w:proofErr w:type="spellEnd"/>
      <w:proofErr w:type="gramEnd"/>
      <w:r w:rsidRPr="00DF1A08">
        <w:rPr>
          <w:rFonts w:ascii="Times New Roman" w:hAnsi="Times New Roman" w:cs="Times New Roman"/>
          <w:sz w:val="30"/>
          <w:szCs w:val="30"/>
        </w:rPr>
        <w:t>/с</w:t>
      </w:r>
      <w:r w:rsidRPr="00DF1A0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F1A0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DF1A08">
        <w:rPr>
          <w:rFonts w:ascii="Times New Roman" w:hAnsi="Times New Roman" w:cs="Times New Roman"/>
          <w:sz w:val="30"/>
          <w:szCs w:val="30"/>
        </w:rPr>
        <w:t>86</w:t>
      </w:r>
      <w:r w:rsidRPr="00DF1A08">
        <w:rPr>
          <w:rFonts w:ascii="Times New Roman" w:hAnsi="Times New Roman" w:cs="Times New Roman"/>
          <w:sz w:val="30"/>
          <w:szCs w:val="30"/>
          <w:lang w:val="en-US"/>
        </w:rPr>
        <w:t>AKBB</w:t>
      </w:r>
      <w:r w:rsidRPr="00DF1A08">
        <w:rPr>
          <w:rFonts w:ascii="Times New Roman" w:hAnsi="Times New Roman" w:cs="Times New Roman"/>
          <w:sz w:val="30"/>
          <w:szCs w:val="30"/>
        </w:rPr>
        <w:t xml:space="preserve">36421012862167000000 </w:t>
      </w:r>
    </w:p>
    <w:p w:rsidR="001E2298" w:rsidRPr="00DF1A08" w:rsidRDefault="001E2298" w:rsidP="001E229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F1A08">
        <w:rPr>
          <w:rFonts w:ascii="Times New Roman" w:hAnsi="Times New Roman" w:cs="Times New Roman"/>
          <w:sz w:val="30"/>
          <w:szCs w:val="30"/>
        </w:rPr>
        <w:t xml:space="preserve">МОУ №700 ОАО «АСБ </w:t>
      </w:r>
      <w:proofErr w:type="spellStart"/>
      <w:r w:rsidRPr="00DF1A08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DF1A08">
        <w:rPr>
          <w:rFonts w:ascii="Times New Roman" w:hAnsi="Times New Roman" w:cs="Times New Roman"/>
          <w:sz w:val="30"/>
          <w:szCs w:val="30"/>
        </w:rPr>
        <w:t>»</w:t>
      </w:r>
    </w:p>
    <w:p w:rsidR="001E2298" w:rsidRPr="00DF1A08" w:rsidRDefault="001E2298" w:rsidP="001E2298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DF1A08">
        <w:rPr>
          <w:rFonts w:ascii="Times New Roman" w:hAnsi="Times New Roman" w:cs="Times New Roman"/>
          <w:sz w:val="30"/>
          <w:szCs w:val="30"/>
        </w:rPr>
        <w:t>БИК АКВВВ</w:t>
      </w:r>
      <w:r w:rsidRPr="00DF1A08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DF1A08">
        <w:rPr>
          <w:rFonts w:ascii="Times New Roman" w:hAnsi="Times New Roman" w:cs="Times New Roman"/>
          <w:sz w:val="30"/>
          <w:szCs w:val="30"/>
        </w:rPr>
        <w:t>2</w:t>
      </w:r>
      <w:r w:rsidRPr="00DF1A08">
        <w:rPr>
          <w:rFonts w:ascii="Times New Roman" w:hAnsi="Times New Roman" w:cs="Times New Roman"/>
          <w:sz w:val="30"/>
          <w:szCs w:val="30"/>
          <w:lang w:val="en-US"/>
        </w:rPr>
        <w:t>X</w:t>
      </w:r>
    </w:p>
    <w:p w:rsidR="001E2298" w:rsidRDefault="001E2298" w:rsidP="001E2298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DF1A08">
        <w:rPr>
          <w:rFonts w:ascii="Times New Roman" w:hAnsi="Times New Roman" w:cs="Times New Roman"/>
          <w:sz w:val="30"/>
          <w:szCs w:val="30"/>
          <w:lang w:val="be-BY"/>
        </w:rPr>
        <w:t xml:space="preserve">УНП 701485822 </w:t>
      </w:r>
    </w:p>
    <w:p w:rsidR="001E2298" w:rsidRDefault="001E2298" w:rsidP="001E2298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DF1A08">
        <w:rPr>
          <w:rFonts w:ascii="Times New Roman" w:hAnsi="Times New Roman" w:cs="Times New Roman"/>
          <w:sz w:val="30"/>
          <w:szCs w:val="30"/>
          <w:lang w:val="be-BY"/>
        </w:rPr>
        <w:t>ОКПО 501945067000</w:t>
      </w:r>
      <w:r w:rsidRPr="00DF1A0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</w:t>
      </w:r>
    </w:p>
    <w:p w:rsidR="001E2298" w:rsidRPr="001E2298" w:rsidRDefault="001E2298" w:rsidP="001E2298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1E2298" w:rsidRPr="001E2298" w:rsidRDefault="001E2298" w:rsidP="001E2298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1E229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графе «назначение платежа» указывается конкретная цель, на которую вы перечисляете средства (например, «на сохранение объектов историко-культурного наследия </w:t>
      </w:r>
      <w:proofErr w:type="gramStart"/>
      <w:r w:rsidRPr="001E2298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End"/>
      <w:r w:rsidRPr="001E2298">
        <w:rPr>
          <w:rFonts w:ascii="Times New Roman" w:hAnsi="Times New Roman" w:cs="Times New Roman"/>
          <w:sz w:val="30"/>
          <w:szCs w:val="30"/>
          <w:shd w:val="clear" w:color="auto" w:fill="FFFFFF"/>
        </w:rPr>
        <w:t>. Могилева»)</w:t>
      </w:r>
    </w:p>
    <w:p w:rsidR="00FA7A5B" w:rsidRDefault="00FA7A5B"/>
    <w:sectPr w:rsidR="00FA7A5B" w:rsidSect="008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298"/>
    <w:rsid w:val="00112528"/>
    <w:rsid w:val="001E2298"/>
    <w:rsid w:val="008D394A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rm409-1</dc:creator>
  <cp:keywords/>
  <dc:description/>
  <cp:lastModifiedBy>rm409-1</cp:lastModifiedBy>
  <cp:revision>3</cp:revision>
  <dcterms:created xsi:type="dcterms:W3CDTF">2023-11-14T06:44:00Z</dcterms:created>
  <dcterms:modified xsi:type="dcterms:W3CDTF">2023-11-14T07:42:00Z</dcterms:modified>
</cp:coreProperties>
</file>